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96" w:rsidRPr="00320755" w:rsidRDefault="00320755">
      <w:pPr>
        <w:rPr>
          <w:rFonts w:ascii="Comic Sans MS" w:hAnsi="Comic Sans MS"/>
          <w:b/>
          <w:sz w:val="36"/>
          <w:szCs w:val="28"/>
        </w:rPr>
      </w:pPr>
      <w:r w:rsidRPr="00320755">
        <w:rPr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0395100D" wp14:editId="08956BB6">
            <wp:simplePos x="0" y="0"/>
            <wp:positionH relativeFrom="page">
              <wp:align>left</wp:align>
            </wp:positionH>
            <wp:positionV relativeFrom="paragraph">
              <wp:posOffset>-899566</wp:posOffset>
            </wp:positionV>
            <wp:extent cx="3550596" cy="4079240"/>
            <wp:effectExtent l="0" t="0" r="0" b="0"/>
            <wp:wrapNone/>
            <wp:docPr id="5" name="Obrázek 5" descr="Zweige Weihnachten gebraucht kaufen! Nur 2 St. bis -65% güns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weige Weihnachten gebraucht kaufen! Nur 2 St. bis -65% günstig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50596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28"/>
        </w:rPr>
        <w:t xml:space="preserve">    </w:t>
      </w:r>
      <w:r w:rsidR="00077B7B" w:rsidRPr="00320755">
        <w:rPr>
          <w:rFonts w:ascii="Comic Sans MS" w:hAnsi="Comic Sans MS"/>
          <w:b/>
          <w:sz w:val="36"/>
          <w:szCs w:val="28"/>
        </w:rPr>
        <w:t>Zprávy z úřadu a obce 3/2021</w:t>
      </w:r>
    </w:p>
    <w:p w:rsidR="00077B7B" w:rsidRPr="00320755" w:rsidRDefault="00D12BC7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55">
        <w:rPr>
          <w:rFonts w:ascii="Times New Roman" w:hAnsi="Times New Roman" w:cs="Times New Roman"/>
          <w:sz w:val="28"/>
          <w:szCs w:val="28"/>
        </w:rPr>
        <w:t xml:space="preserve">Vážení spoluobčané, bohužel nám </w:t>
      </w:r>
      <w:proofErr w:type="spellStart"/>
      <w:r w:rsidRPr="00320755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320755">
        <w:rPr>
          <w:rFonts w:ascii="Times New Roman" w:hAnsi="Times New Roman" w:cs="Times New Roman"/>
          <w:sz w:val="28"/>
          <w:szCs w:val="28"/>
        </w:rPr>
        <w:t xml:space="preserve"> opět nabral na síle a komplikuje situaci snad ve všech oblastech. I přes tyto překážky se život v obci nezastavil</w:t>
      </w:r>
      <w:r w:rsidR="00646A57" w:rsidRPr="00320755">
        <w:rPr>
          <w:rFonts w:ascii="Times New Roman" w:hAnsi="Times New Roman" w:cs="Times New Roman"/>
          <w:sz w:val="28"/>
          <w:szCs w:val="28"/>
        </w:rPr>
        <w:t>.</w:t>
      </w:r>
      <w:r w:rsidRPr="00320755">
        <w:rPr>
          <w:rFonts w:ascii="Times New Roman" w:hAnsi="Times New Roman" w:cs="Times New Roman"/>
          <w:sz w:val="28"/>
          <w:szCs w:val="28"/>
        </w:rPr>
        <w:t xml:space="preserve"> Jsme velmi rádi,</w:t>
      </w:r>
      <w:r w:rsidR="00646A57" w:rsidRPr="00320755">
        <w:rPr>
          <w:rFonts w:ascii="Times New Roman" w:hAnsi="Times New Roman" w:cs="Times New Roman"/>
          <w:sz w:val="28"/>
          <w:szCs w:val="28"/>
        </w:rPr>
        <w:t xml:space="preserve"> že se nám povedlo zorganizovat</w:t>
      </w:r>
      <w:r w:rsidRPr="00320755">
        <w:rPr>
          <w:rFonts w:ascii="Times New Roman" w:hAnsi="Times New Roman" w:cs="Times New Roman"/>
          <w:sz w:val="28"/>
          <w:szCs w:val="28"/>
        </w:rPr>
        <w:t xml:space="preserve"> 11. 9. setkání věřících pod patronací Charity Příbram, 23. 9. celostátní akci Ukliďme Česko, 27. 9. </w:t>
      </w:r>
      <w:r w:rsidR="00646A57" w:rsidRPr="00320755">
        <w:rPr>
          <w:rFonts w:ascii="Times New Roman" w:hAnsi="Times New Roman" w:cs="Times New Roman"/>
          <w:sz w:val="28"/>
          <w:szCs w:val="28"/>
        </w:rPr>
        <w:t xml:space="preserve">dětské odpoledne </w:t>
      </w:r>
      <w:r w:rsidRPr="00320755">
        <w:rPr>
          <w:rFonts w:ascii="Times New Roman" w:hAnsi="Times New Roman" w:cs="Times New Roman"/>
          <w:sz w:val="28"/>
          <w:szCs w:val="28"/>
        </w:rPr>
        <w:t>Loučení s</w:t>
      </w:r>
      <w:r w:rsidR="00646A57" w:rsidRPr="00320755">
        <w:rPr>
          <w:rFonts w:ascii="Times New Roman" w:hAnsi="Times New Roman" w:cs="Times New Roman"/>
          <w:sz w:val="28"/>
          <w:szCs w:val="28"/>
        </w:rPr>
        <w:t> </w:t>
      </w:r>
      <w:r w:rsidRPr="00320755">
        <w:rPr>
          <w:rFonts w:ascii="Times New Roman" w:hAnsi="Times New Roman" w:cs="Times New Roman"/>
          <w:sz w:val="28"/>
          <w:szCs w:val="28"/>
        </w:rPr>
        <w:t>létem</w:t>
      </w:r>
      <w:r w:rsidR="00646A57" w:rsidRPr="00320755">
        <w:rPr>
          <w:rFonts w:ascii="Times New Roman" w:hAnsi="Times New Roman" w:cs="Times New Roman"/>
          <w:sz w:val="28"/>
          <w:szCs w:val="28"/>
        </w:rPr>
        <w:t xml:space="preserve">. Bohužel, stejně jako v loňském roce, z důvodu zhoršení epidemiologické situace nedošlo k rozsvícení vánočního stromku a zahájení Adventu.  </w:t>
      </w:r>
      <w:r w:rsidRPr="003207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7167" w:rsidRPr="00320755" w:rsidRDefault="00157167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44">
        <w:rPr>
          <w:rFonts w:ascii="Times New Roman" w:hAnsi="Times New Roman" w:cs="Times New Roman"/>
          <w:b/>
          <w:sz w:val="28"/>
          <w:szCs w:val="28"/>
        </w:rPr>
        <w:t>Územní plán</w:t>
      </w:r>
      <w:r w:rsidR="00646A57" w:rsidRPr="00320755">
        <w:rPr>
          <w:rFonts w:ascii="Times New Roman" w:hAnsi="Times New Roman" w:cs="Times New Roman"/>
          <w:sz w:val="28"/>
          <w:szCs w:val="28"/>
        </w:rPr>
        <w:t xml:space="preserve"> – práce na </w:t>
      </w:r>
      <w:proofErr w:type="gramStart"/>
      <w:r w:rsidR="00646A57" w:rsidRPr="00320755">
        <w:rPr>
          <w:rFonts w:ascii="Times New Roman" w:hAnsi="Times New Roman" w:cs="Times New Roman"/>
          <w:sz w:val="28"/>
          <w:szCs w:val="28"/>
        </w:rPr>
        <w:t>ÚP</w:t>
      </w:r>
      <w:proofErr w:type="gramEnd"/>
      <w:r w:rsidR="00646A57" w:rsidRPr="00320755">
        <w:rPr>
          <w:rFonts w:ascii="Times New Roman" w:hAnsi="Times New Roman" w:cs="Times New Roman"/>
          <w:sz w:val="28"/>
          <w:szCs w:val="28"/>
        </w:rPr>
        <w:t xml:space="preserve"> pokračují podle plánu. Do 1. 10. se k návrhu ÚP vyjádřilo pět dotčených orgánů a dále je evidováno šestnáct připomínek </w:t>
      </w:r>
      <w:r w:rsidR="00AA7E74" w:rsidRPr="003207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6A57" w:rsidRPr="00320755">
        <w:rPr>
          <w:rFonts w:ascii="Times New Roman" w:hAnsi="Times New Roman" w:cs="Times New Roman"/>
          <w:sz w:val="28"/>
          <w:szCs w:val="28"/>
        </w:rPr>
        <w:t xml:space="preserve">od fyzických a právnických osob. </w:t>
      </w:r>
      <w:r w:rsidR="008152C1" w:rsidRPr="00320755">
        <w:rPr>
          <w:rFonts w:ascii="Times New Roman" w:hAnsi="Times New Roman" w:cs="Times New Roman"/>
          <w:sz w:val="28"/>
          <w:szCs w:val="28"/>
        </w:rPr>
        <w:t>Připomínky dotčených orgánů byly zapracovány</w:t>
      </w:r>
      <w:r w:rsidR="00AA7E74" w:rsidRPr="00320755">
        <w:rPr>
          <w:rFonts w:ascii="Times New Roman" w:hAnsi="Times New Roman" w:cs="Times New Roman"/>
          <w:sz w:val="28"/>
          <w:szCs w:val="28"/>
        </w:rPr>
        <w:t xml:space="preserve">      </w:t>
      </w:r>
      <w:r w:rsidR="008152C1" w:rsidRPr="00320755">
        <w:rPr>
          <w:rFonts w:ascii="Times New Roman" w:hAnsi="Times New Roman" w:cs="Times New Roman"/>
          <w:sz w:val="28"/>
          <w:szCs w:val="28"/>
        </w:rPr>
        <w:t xml:space="preserve"> a s připomínkami se zhotovitel a pořizovatel ÚP vypořádali. Vše směřuje k tomu, že v</w:t>
      </w:r>
      <w:r w:rsidR="00794500" w:rsidRPr="00320755">
        <w:rPr>
          <w:rFonts w:ascii="Times New Roman" w:hAnsi="Times New Roman" w:cs="Times New Roman"/>
          <w:sz w:val="28"/>
          <w:szCs w:val="28"/>
        </w:rPr>
        <w:t xml:space="preserve"> pondělí dne 24. 1. 2022 </w:t>
      </w:r>
      <w:r w:rsidR="008152C1" w:rsidRPr="00320755">
        <w:rPr>
          <w:rFonts w:ascii="Times New Roman" w:hAnsi="Times New Roman" w:cs="Times New Roman"/>
          <w:sz w:val="28"/>
          <w:szCs w:val="28"/>
        </w:rPr>
        <w:t>bude společné veřejné projednání ÚP.</w:t>
      </w:r>
    </w:p>
    <w:p w:rsidR="00157167" w:rsidRPr="00320755" w:rsidRDefault="00157167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44">
        <w:rPr>
          <w:rFonts w:ascii="Times New Roman" w:hAnsi="Times New Roman" w:cs="Times New Roman"/>
          <w:b/>
          <w:sz w:val="28"/>
          <w:szCs w:val="28"/>
        </w:rPr>
        <w:t>ČOV</w:t>
      </w:r>
      <w:r w:rsidR="008152C1" w:rsidRPr="00320755">
        <w:rPr>
          <w:rFonts w:ascii="Times New Roman" w:hAnsi="Times New Roman" w:cs="Times New Roman"/>
          <w:sz w:val="28"/>
          <w:szCs w:val="28"/>
        </w:rPr>
        <w:t xml:space="preserve"> – v současné době </w:t>
      </w:r>
      <w:r w:rsidR="00794500" w:rsidRPr="00320755">
        <w:rPr>
          <w:rFonts w:ascii="Times New Roman" w:hAnsi="Times New Roman" w:cs="Times New Roman"/>
          <w:sz w:val="28"/>
          <w:szCs w:val="28"/>
        </w:rPr>
        <w:t xml:space="preserve">probíhá </w:t>
      </w:r>
      <w:r w:rsidR="008152C1" w:rsidRPr="00320755">
        <w:rPr>
          <w:rFonts w:ascii="Times New Roman" w:hAnsi="Times New Roman" w:cs="Times New Roman"/>
          <w:sz w:val="28"/>
          <w:szCs w:val="28"/>
        </w:rPr>
        <w:t xml:space="preserve">zpracování projektové dokumentace, byla podána žádost o dotaci na pořízení této dokumentace.  Koncem měsíce listopadu byla vyčištěna první usazovací nádrž stávající ČOV. </w:t>
      </w:r>
    </w:p>
    <w:p w:rsidR="00157167" w:rsidRPr="00320755" w:rsidRDefault="00157167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44">
        <w:rPr>
          <w:rFonts w:ascii="Times New Roman" w:hAnsi="Times New Roman" w:cs="Times New Roman"/>
          <w:b/>
          <w:sz w:val="28"/>
          <w:szCs w:val="28"/>
        </w:rPr>
        <w:t>ČEZ</w:t>
      </w:r>
      <w:r w:rsidR="003A33F1" w:rsidRPr="00320755">
        <w:rPr>
          <w:rFonts w:ascii="Times New Roman" w:hAnsi="Times New Roman" w:cs="Times New Roman"/>
          <w:sz w:val="28"/>
          <w:szCs w:val="28"/>
        </w:rPr>
        <w:t xml:space="preserve"> – akce na zakopání elektrických kabelů do země je ve fázi schvalování. Věříme, že v první polovině roku 2022 se vše zrealizuje a vizuální pohled na obec se opět o něco zlepší.</w:t>
      </w:r>
    </w:p>
    <w:p w:rsidR="00157167" w:rsidRPr="00320755" w:rsidRDefault="00157167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44">
        <w:rPr>
          <w:rFonts w:ascii="Times New Roman" w:hAnsi="Times New Roman" w:cs="Times New Roman"/>
          <w:b/>
          <w:sz w:val="28"/>
          <w:szCs w:val="28"/>
        </w:rPr>
        <w:t>Zdražení vodného a stočného</w:t>
      </w:r>
      <w:r w:rsidR="006A6923" w:rsidRPr="00320755">
        <w:rPr>
          <w:rFonts w:ascii="Times New Roman" w:hAnsi="Times New Roman" w:cs="Times New Roman"/>
          <w:sz w:val="28"/>
          <w:szCs w:val="28"/>
        </w:rPr>
        <w:t xml:space="preserve"> – dne 14. 12. </w:t>
      </w:r>
      <w:r w:rsidR="003A33F1" w:rsidRPr="00320755">
        <w:rPr>
          <w:rFonts w:ascii="Times New Roman" w:hAnsi="Times New Roman" w:cs="Times New Roman"/>
          <w:sz w:val="28"/>
          <w:szCs w:val="28"/>
        </w:rPr>
        <w:t xml:space="preserve">2022 </w:t>
      </w:r>
      <w:r w:rsidR="006A6923" w:rsidRPr="00320755">
        <w:rPr>
          <w:rFonts w:ascii="Times New Roman" w:hAnsi="Times New Roman" w:cs="Times New Roman"/>
          <w:sz w:val="28"/>
          <w:szCs w:val="28"/>
        </w:rPr>
        <w:t xml:space="preserve">proběhla valná hromada Svazku pro vodovody a kanalizace, na které bylo odsouhlaseno zdražení vodného </w:t>
      </w:r>
      <w:r w:rsidR="00FC47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6923" w:rsidRPr="00320755">
        <w:rPr>
          <w:rFonts w:ascii="Times New Roman" w:hAnsi="Times New Roman" w:cs="Times New Roman"/>
          <w:sz w:val="28"/>
          <w:szCs w:val="28"/>
        </w:rPr>
        <w:t xml:space="preserve">a stočného. </w:t>
      </w:r>
      <w:r w:rsidR="003A33F1" w:rsidRPr="00320755">
        <w:rPr>
          <w:rFonts w:ascii="Times New Roman" w:hAnsi="Times New Roman" w:cs="Times New Roman"/>
          <w:sz w:val="28"/>
          <w:szCs w:val="28"/>
        </w:rPr>
        <w:t xml:space="preserve">Od 1. 1. 2022 je cena stanovena na 120 Kč s DPH. </w:t>
      </w:r>
      <w:r w:rsidR="006A6923" w:rsidRPr="00320755">
        <w:rPr>
          <w:rFonts w:ascii="Times New Roman" w:hAnsi="Times New Roman" w:cs="Times New Roman"/>
          <w:sz w:val="28"/>
          <w:szCs w:val="28"/>
        </w:rPr>
        <w:t>Toto zdražení vychází ze zákonné povinnosti obce mít plánovaný fond oprav, do kterého obec odvádí předem stanovenou částku. Podle nové legislativní úpravy musí být tato částka hrazena z vodného a stočného a ne z rozpočtu obce.</w:t>
      </w:r>
    </w:p>
    <w:p w:rsidR="003347E6" w:rsidRPr="00320755" w:rsidRDefault="003347E6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44">
        <w:rPr>
          <w:rFonts w:ascii="Times New Roman" w:hAnsi="Times New Roman" w:cs="Times New Roman"/>
          <w:b/>
          <w:sz w:val="28"/>
          <w:szCs w:val="28"/>
        </w:rPr>
        <w:t>Odpadové vyhlášky, placení odpadů</w:t>
      </w:r>
      <w:r w:rsidRPr="00320755">
        <w:rPr>
          <w:rFonts w:ascii="Times New Roman" w:hAnsi="Times New Roman" w:cs="Times New Roman"/>
          <w:sz w:val="28"/>
          <w:szCs w:val="28"/>
        </w:rPr>
        <w:t xml:space="preserve"> – další </w:t>
      </w:r>
      <w:r w:rsidR="00D353BA" w:rsidRPr="00320755">
        <w:rPr>
          <w:rFonts w:ascii="Times New Roman" w:hAnsi="Times New Roman" w:cs="Times New Roman"/>
          <w:sz w:val="28"/>
          <w:szCs w:val="28"/>
        </w:rPr>
        <w:t xml:space="preserve">velmi zásadní </w:t>
      </w:r>
      <w:r w:rsidRPr="00320755">
        <w:rPr>
          <w:rFonts w:ascii="Times New Roman" w:hAnsi="Times New Roman" w:cs="Times New Roman"/>
          <w:sz w:val="28"/>
          <w:szCs w:val="28"/>
        </w:rPr>
        <w:t xml:space="preserve">legislativní úprava se týká placení poplatků za </w:t>
      </w:r>
      <w:r w:rsidR="008C5446" w:rsidRPr="00320755">
        <w:rPr>
          <w:rFonts w:ascii="Times New Roman" w:hAnsi="Times New Roman" w:cs="Times New Roman"/>
          <w:sz w:val="28"/>
          <w:szCs w:val="28"/>
        </w:rPr>
        <w:t xml:space="preserve">svoz </w:t>
      </w:r>
      <w:r w:rsidRPr="00320755">
        <w:rPr>
          <w:rFonts w:ascii="Times New Roman" w:hAnsi="Times New Roman" w:cs="Times New Roman"/>
          <w:sz w:val="28"/>
          <w:szCs w:val="28"/>
        </w:rPr>
        <w:t>odpad</w:t>
      </w:r>
      <w:r w:rsidR="008C5446" w:rsidRPr="00320755">
        <w:rPr>
          <w:rFonts w:ascii="Times New Roman" w:hAnsi="Times New Roman" w:cs="Times New Roman"/>
          <w:sz w:val="28"/>
          <w:szCs w:val="28"/>
        </w:rPr>
        <w:t>u</w:t>
      </w:r>
      <w:r w:rsidRPr="00320755">
        <w:rPr>
          <w:rFonts w:ascii="Times New Roman" w:hAnsi="Times New Roman" w:cs="Times New Roman"/>
          <w:sz w:val="28"/>
          <w:szCs w:val="28"/>
        </w:rPr>
        <w:t xml:space="preserve">. Od příštího roku musí být poplatek za odpad </w:t>
      </w:r>
      <w:r w:rsidR="00D353BA" w:rsidRPr="00320755">
        <w:rPr>
          <w:rFonts w:ascii="Times New Roman" w:hAnsi="Times New Roman" w:cs="Times New Roman"/>
          <w:sz w:val="28"/>
          <w:szCs w:val="28"/>
        </w:rPr>
        <w:t>určen  </w:t>
      </w:r>
      <w:r w:rsidR="008C5446" w:rsidRPr="00320755">
        <w:rPr>
          <w:rFonts w:ascii="Times New Roman" w:hAnsi="Times New Roman" w:cs="Times New Roman"/>
          <w:sz w:val="28"/>
          <w:szCs w:val="28"/>
        </w:rPr>
        <w:t>obecně závaznou</w:t>
      </w:r>
      <w:r w:rsidR="00D353BA" w:rsidRPr="00320755">
        <w:rPr>
          <w:rFonts w:ascii="Times New Roman" w:hAnsi="Times New Roman" w:cs="Times New Roman"/>
          <w:sz w:val="28"/>
          <w:szCs w:val="28"/>
        </w:rPr>
        <w:t xml:space="preserve"> vyhláškou</w:t>
      </w:r>
      <w:r w:rsidR="008C5446" w:rsidRPr="00320755">
        <w:rPr>
          <w:rFonts w:ascii="Times New Roman" w:hAnsi="Times New Roman" w:cs="Times New Roman"/>
          <w:sz w:val="28"/>
          <w:szCs w:val="28"/>
        </w:rPr>
        <w:t>, kterou musí mít každá obec.</w:t>
      </w:r>
      <w:r w:rsidR="00D353BA" w:rsidRPr="0032075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353BA" w:rsidRPr="0032075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https://www.lazsko.com/e_download.php?file=data/uredni_deska/obsah548_1.pdf&amp;original=Obecn%C4%9B%20z%C3%A1vazn%C3%A1%20vyhl%C3%A1%C5%A1ka%20%C4%8D.1.pdf</w:t>
        </w:r>
      </w:hyperlink>
    </w:p>
    <w:p w:rsidR="00D353BA" w:rsidRPr="00320755" w:rsidRDefault="00D353BA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55">
        <w:rPr>
          <w:rFonts w:ascii="Times New Roman" w:hAnsi="Times New Roman" w:cs="Times New Roman"/>
          <w:sz w:val="28"/>
          <w:szCs w:val="28"/>
        </w:rPr>
        <w:t>Velmi zjednodušeně bylo</w:t>
      </w:r>
      <w:r w:rsidR="00AA7E74" w:rsidRPr="00320755">
        <w:rPr>
          <w:rFonts w:ascii="Times New Roman" w:hAnsi="Times New Roman" w:cs="Times New Roman"/>
          <w:sz w:val="28"/>
          <w:szCs w:val="28"/>
        </w:rPr>
        <w:t xml:space="preserve"> na výběr placení za osobu a</w:t>
      </w:r>
      <w:r w:rsidRPr="00320755">
        <w:rPr>
          <w:rFonts w:ascii="Times New Roman" w:hAnsi="Times New Roman" w:cs="Times New Roman"/>
          <w:sz w:val="28"/>
          <w:szCs w:val="28"/>
        </w:rPr>
        <w:t>nebo za popelnici. Většina obcí se přiklonila k poplatku za osobu, což nám přijde ne zcela spravedlivé</w:t>
      </w:r>
      <w:r w:rsidR="008C5446" w:rsidRPr="00320755">
        <w:rPr>
          <w:rFonts w:ascii="Times New Roman" w:hAnsi="Times New Roman" w:cs="Times New Roman"/>
          <w:sz w:val="28"/>
          <w:szCs w:val="28"/>
        </w:rPr>
        <w:t>,</w:t>
      </w:r>
      <w:r w:rsidRPr="00320755">
        <w:rPr>
          <w:rFonts w:ascii="Times New Roman" w:hAnsi="Times New Roman" w:cs="Times New Roman"/>
          <w:sz w:val="28"/>
          <w:szCs w:val="28"/>
        </w:rPr>
        <w:t xml:space="preserve"> </w:t>
      </w:r>
      <w:r w:rsidR="00AA7E74" w:rsidRPr="003207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0755">
        <w:rPr>
          <w:rFonts w:ascii="Times New Roman" w:hAnsi="Times New Roman" w:cs="Times New Roman"/>
          <w:sz w:val="28"/>
          <w:szCs w:val="28"/>
        </w:rPr>
        <w:t xml:space="preserve">a </w:t>
      </w:r>
      <w:r w:rsidR="008C5446" w:rsidRPr="00320755">
        <w:rPr>
          <w:rFonts w:ascii="Times New Roman" w:hAnsi="Times New Roman" w:cs="Times New Roman"/>
          <w:sz w:val="28"/>
          <w:szCs w:val="28"/>
        </w:rPr>
        <w:t>proto se obecní zastupitelé</w:t>
      </w:r>
      <w:r w:rsidRPr="00320755">
        <w:rPr>
          <w:rFonts w:ascii="Times New Roman" w:hAnsi="Times New Roman" w:cs="Times New Roman"/>
          <w:sz w:val="28"/>
          <w:szCs w:val="28"/>
        </w:rPr>
        <w:t xml:space="preserve"> rozhodli pro poplatek za popelnici. </w:t>
      </w:r>
      <w:r w:rsidR="00A657DD" w:rsidRPr="00320755">
        <w:rPr>
          <w:rFonts w:ascii="Times New Roman" w:hAnsi="Times New Roman" w:cs="Times New Roman"/>
          <w:sz w:val="28"/>
          <w:szCs w:val="28"/>
        </w:rPr>
        <w:t xml:space="preserve">S ohledem na výrazné zatížení domácností v podobě zdražení vodného a stočného, nárůstu cen </w:t>
      </w:r>
      <w:r w:rsidR="00A657DD" w:rsidRPr="00320755">
        <w:rPr>
          <w:rFonts w:ascii="Times New Roman" w:hAnsi="Times New Roman" w:cs="Times New Roman"/>
          <w:sz w:val="28"/>
          <w:szCs w:val="28"/>
        </w:rPr>
        <w:lastRenderedPageBreak/>
        <w:t xml:space="preserve">energií apod., bylo rozhodnuto o ceně symbolické – 12 Kč za vývoz 120 l popelnice, další poplatky jsou od této ceny odvozené.  </w:t>
      </w:r>
      <w:r w:rsidR="00631AE2" w:rsidRPr="00320755">
        <w:rPr>
          <w:rFonts w:ascii="Times New Roman" w:hAnsi="Times New Roman" w:cs="Times New Roman"/>
          <w:sz w:val="28"/>
          <w:szCs w:val="28"/>
        </w:rPr>
        <w:t xml:space="preserve">Bližší informace o způsobu platby a přihlášce k poplatku </w:t>
      </w:r>
      <w:r w:rsidR="008C5446" w:rsidRPr="00320755">
        <w:rPr>
          <w:rFonts w:ascii="Times New Roman" w:hAnsi="Times New Roman" w:cs="Times New Roman"/>
          <w:sz w:val="28"/>
          <w:szCs w:val="28"/>
        </w:rPr>
        <w:t xml:space="preserve">Vám budou sděleny samostatně letákem </w:t>
      </w:r>
      <w:r w:rsidR="00AA7E74" w:rsidRPr="003207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5446" w:rsidRPr="00320755">
        <w:rPr>
          <w:rFonts w:ascii="Times New Roman" w:hAnsi="Times New Roman" w:cs="Times New Roman"/>
          <w:sz w:val="28"/>
          <w:szCs w:val="28"/>
        </w:rPr>
        <w:t>do schránky.</w:t>
      </w:r>
      <w:r w:rsidR="00631AE2" w:rsidRPr="00320755">
        <w:rPr>
          <w:rFonts w:ascii="Times New Roman" w:hAnsi="Times New Roman" w:cs="Times New Roman"/>
          <w:sz w:val="28"/>
          <w:szCs w:val="28"/>
        </w:rPr>
        <w:t xml:space="preserve"> </w:t>
      </w:r>
      <w:r w:rsidRPr="0032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E6" w:rsidRPr="00320755" w:rsidRDefault="00116D21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44">
        <w:rPr>
          <w:rFonts w:ascii="Times New Roman" w:hAnsi="Times New Roman" w:cs="Times New Roman"/>
          <w:b/>
          <w:sz w:val="28"/>
          <w:szCs w:val="28"/>
        </w:rPr>
        <w:t>Prostranství kolem kapličky</w:t>
      </w:r>
      <w:r w:rsidRPr="00320755">
        <w:rPr>
          <w:rFonts w:ascii="Times New Roman" w:hAnsi="Times New Roman" w:cs="Times New Roman"/>
          <w:sz w:val="28"/>
          <w:szCs w:val="28"/>
        </w:rPr>
        <w:t xml:space="preserve"> – žádost o dotaci na revitalizaci tohoto místa byla</w:t>
      </w:r>
      <w:r w:rsidR="00AA7E74" w:rsidRPr="003207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0755">
        <w:rPr>
          <w:rFonts w:ascii="Times New Roman" w:hAnsi="Times New Roman" w:cs="Times New Roman"/>
          <w:sz w:val="28"/>
          <w:szCs w:val="28"/>
        </w:rPr>
        <w:t xml:space="preserve"> v prosinci doplněna o další náležitosti, které vyžaduje SZIF a postoupila tím </w:t>
      </w:r>
      <w:r w:rsidR="00AA7E74" w:rsidRPr="003207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0755">
        <w:rPr>
          <w:rFonts w:ascii="Times New Roman" w:hAnsi="Times New Roman" w:cs="Times New Roman"/>
          <w:sz w:val="28"/>
          <w:szCs w:val="28"/>
        </w:rPr>
        <w:t>do dalšího schvalovacího řízení. Když vše půjde, jak očekáváme, tak kolem měsíce února by mělo být jasné, zda dotaci dostaneme nebo ne, a v případě obdržení dotace by mělo být vše hotovo do listopadu 2022.</w:t>
      </w:r>
    </w:p>
    <w:p w:rsidR="00157167" w:rsidRPr="00320755" w:rsidRDefault="00320755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75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67ED425" wp14:editId="0A9D7ABE">
            <wp:simplePos x="0" y="0"/>
            <wp:positionH relativeFrom="margin">
              <wp:align>center</wp:align>
            </wp:positionH>
            <wp:positionV relativeFrom="paragraph">
              <wp:posOffset>1990725</wp:posOffset>
            </wp:positionV>
            <wp:extent cx="2150110" cy="2150110"/>
            <wp:effectExtent l="0" t="0" r="2540" b="2540"/>
            <wp:wrapNone/>
            <wp:docPr id="3" name="Obrázek 3" descr="Mám pod stromečkem všech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ám pod stromečkem všechno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167" w:rsidRPr="00320755">
        <w:rPr>
          <w:rFonts w:ascii="Times New Roman" w:hAnsi="Times New Roman" w:cs="Times New Roman"/>
          <w:sz w:val="28"/>
          <w:szCs w:val="28"/>
        </w:rPr>
        <w:t>Obecní rozpočet</w:t>
      </w:r>
      <w:r w:rsidR="006A6923" w:rsidRPr="00320755">
        <w:rPr>
          <w:rFonts w:ascii="Times New Roman" w:hAnsi="Times New Roman" w:cs="Times New Roman"/>
          <w:sz w:val="28"/>
          <w:szCs w:val="28"/>
        </w:rPr>
        <w:t xml:space="preserve"> na rok 2022 byl zastupitelstvem obce Lazsko dne 16. 12. 2022 odsouhlasen jako vyrovnaný. </w:t>
      </w:r>
      <w:r w:rsidR="004D4316" w:rsidRPr="00320755">
        <w:rPr>
          <w:rFonts w:ascii="Times New Roman" w:hAnsi="Times New Roman" w:cs="Times New Roman"/>
          <w:sz w:val="28"/>
          <w:szCs w:val="28"/>
        </w:rPr>
        <w:t xml:space="preserve">S ohledem na plánovanou kompletní rekonstrukci silnice a vybudováním nové dešťové kanalizace v ní, je potřeba, aby obec měla dostatek prostředků na finanční spoluúčast na rekonstrukci dešťové kanalizace v silnici i mimo silnici. Proto značná část z rozpočtu je vyčleněna pro tuto akci. Dále se počítá se spoluúčastí obce při revitalizaci veřejného prostranství mezi kapličkou a starou požární zbrojnicí. Mezi další vyšší výdaje patří pořízení územního plánu a projektové dokumentace na novou ČOV (v posledním případě využila obec vypsaného dotačního titulu a zažádala o dotaci, která ale ještě není schválena). </w:t>
      </w:r>
      <w:bookmarkStart w:id="0" w:name="_GoBack"/>
      <w:bookmarkEnd w:id="0"/>
    </w:p>
    <w:p w:rsidR="006A6923" w:rsidRPr="00320755" w:rsidRDefault="006A6923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B7B" w:rsidRPr="00320755" w:rsidRDefault="00077B7B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B7B" w:rsidRPr="00320755" w:rsidRDefault="00077B7B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B7B" w:rsidRPr="00320755" w:rsidRDefault="00077B7B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B7B" w:rsidRPr="00320755" w:rsidRDefault="00077B7B" w:rsidP="0032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55" w:rsidRPr="00320755" w:rsidRDefault="00077B7B" w:rsidP="003207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55">
        <w:rPr>
          <w:rFonts w:ascii="Times New Roman" w:hAnsi="Times New Roman" w:cs="Times New Roman"/>
          <w:b/>
          <w:sz w:val="28"/>
          <w:szCs w:val="28"/>
        </w:rPr>
        <w:t xml:space="preserve">Vážení spoluobčané, dovolte nám, abychom Vám jménem všech zastupitelů obce Lazsko popřáli šťastné prožití klidných pohodových vánočních svátků </w:t>
      </w:r>
      <w:r w:rsidR="00320755" w:rsidRPr="0032075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20755">
        <w:rPr>
          <w:rFonts w:ascii="Times New Roman" w:hAnsi="Times New Roman" w:cs="Times New Roman"/>
          <w:b/>
          <w:sz w:val="28"/>
          <w:szCs w:val="28"/>
        </w:rPr>
        <w:t>a mnoho zdraví, štěstí do nového roku 2022.</w:t>
      </w:r>
    </w:p>
    <w:p w:rsidR="00320755" w:rsidRDefault="00320755" w:rsidP="003207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6A57" w:rsidRPr="00320755" w:rsidRDefault="00646A57" w:rsidP="003207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755">
        <w:rPr>
          <w:rFonts w:ascii="Times New Roman" w:hAnsi="Times New Roman" w:cs="Times New Roman"/>
          <w:sz w:val="28"/>
          <w:szCs w:val="28"/>
        </w:rPr>
        <w:t>Za vedení obce</w:t>
      </w:r>
      <w:r w:rsidR="00320755">
        <w:rPr>
          <w:rFonts w:ascii="Times New Roman" w:hAnsi="Times New Roman" w:cs="Times New Roman"/>
          <w:sz w:val="28"/>
          <w:szCs w:val="28"/>
        </w:rPr>
        <w:t>:</w:t>
      </w:r>
    </w:p>
    <w:p w:rsidR="00646A57" w:rsidRPr="00320755" w:rsidRDefault="00646A57" w:rsidP="0032075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55">
        <w:rPr>
          <w:rFonts w:ascii="Times New Roman" w:hAnsi="Times New Roman" w:cs="Times New Roman"/>
          <w:b/>
          <w:sz w:val="28"/>
          <w:szCs w:val="28"/>
        </w:rPr>
        <w:t>PhDr. František Bártík</w:t>
      </w:r>
      <w:r w:rsidRPr="00320755">
        <w:rPr>
          <w:rFonts w:ascii="Times New Roman" w:hAnsi="Times New Roman" w:cs="Times New Roman"/>
          <w:b/>
          <w:sz w:val="28"/>
          <w:szCs w:val="28"/>
        </w:rPr>
        <w:tab/>
      </w:r>
      <w:r w:rsidRPr="00320755">
        <w:rPr>
          <w:rFonts w:ascii="Times New Roman" w:hAnsi="Times New Roman" w:cs="Times New Roman"/>
          <w:b/>
          <w:sz w:val="28"/>
          <w:szCs w:val="28"/>
        </w:rPr>
        <w:tab/>
      </w:r>
      <w:r w:rsidRPr="00320755">
        <w:rPr>
          <w:rFonts w:ascii="Times New Roman" w:hAnsi="Times New Roman" w:cs="Times New Roman"/>
          <w:b/>
          <w:sz w:val="28"/>
          <w:szCs w:val="28"/>
        </w:rPr>
        <w:tab/>
      </w:r>
      <w:r w:rsidRPr="00320755">
        <w:rPr>
          <w:rFonts w:ascii="Times New Roman" w:hAnsi="Times New Roman" w:cs="Times New Roman"/>
          <w:b/>
          <w:sz w:val="28"/>
          <w:szCs w:val="28"/>
        </w:rPr>
        <w:tab/>
        <w:t>Mgr. Radka Kopičková</w:t>
      </w:r>
    </w:p>
    <w:p w:rsidR="00EF29E9" w:rsidRPr="00320755" w:rsidRDefault="00646A57" w:rsidP="00320755">
      <w:pPr>
        <w:spacing w:line="276" w:lineRule="auto"/>
        <w:ind w:left="3540" w:hanging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55">
        <w:rPr>
          <w:rFonts w:ascii="Times New Roman" w:hAnsi="Times New Roman" w:cs="Times New Roman"/>
          <w:b/>
          <w:sz w:val="28"/>
          <w:szCs w:val="28"/>
        </w:rPr>
        <w:t xml:space="preserve">starosta obce                                            místostarostka obce  </w:t>
      </w:r>
    </w:p>
    <w:sectPr w:rsidR="00EF29E9" w:rsidRPr="00320755" w:rsidSect="003207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7B"/>
    <w:rsid w:val="00002D7C"/>
    <w:rsid w:val="00077B7B"/>
    <w:rsid w:val="00116D21"/>
    <w:rsid w:val="00157167"/>
    <w:rsid w:val="00231391"/>
    <w:rsid w:val="002C5F96"/>
    <w:rsid w:val="00320755"/>
    <w:rsid w:val="003347E6"/>
    <w:rsid w:val="003A33F1"/>
    <w:rsid w:val="004D4316"/>
    <w:rsid w:val="00631AE2"/>
    <w:rsid w:val="00646A57"/>
    <w:rsid w:val="006A6923"/>
    <w:rsid w:val="00794500"/>
    <w:rsid w:val="008152C1"/>
    <w:rsid w:val="00841B16"/>
    <w:rsid w:val="008C5446"/>
    <w:rsid w:val="00A657DD"/>
    <w:rsid w:val="00AA7E74"/>
    <w:rsid w:val="00AB1C13"/>
    <w:rsid w:val="00BA7815"/>
    <w:rsid w:val="00D12BC7"/>
    <w:rsid w:val="00D14444"/>
    <w:rsid w:val="00D353BA"/>
    <w:rsid w:val="00EF29E9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0012"/>
  <w15:chartTrackingRefBased/>
  <w15:docId w15:val="{C1FCA44D-A3AE-465B-A3FE-B433CA3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3B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5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azsko.com/e_download.php?file=data/uredni_deska/obsah548_1.pdf&amp;original=Obecn%C4%9B%20z%C3%A1vazn%C3%A1%20vyhl%C3%A1%C5%A1ka%20%C4%8D.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Bartik</dc:creator>
  <cp:keywords/>
  <dc:description/>
  <cp:lastModifiedBy>Radka</cp:lastModifiedBy>
  <cp:revision>4</cp:revision>
  <dcterms:created xsi:type="dcterms:W3CDTF">2021-12-19T12:55:00Z</dcterms:created>
  <dcterms:modified xsi:type="dcterms:W3CDTF">2021-12-19T12:58:00Z</dcterms:modified>
</cp:coreProperties>
</file>