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134A50" w:rsidRPr="00DE2B51" w:rsidRDefault="00134A50" w:rsidP="00134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zveřejnění </w:t>
      </w:r>
      <w:r w:rsidR="00FB323D">
        <w:rPr>
          <w:rFonts w:ascii="Comic Sans MS" w:hAnsi="Comic Sans MS"/>
          <w:b/>
          <w:sz w:val="28"/>
          <w:szCs w:val="28"/>
          <w:u w:val="single"/>
        </w:rPr>
        <w:t>Schváleného závěrečného účtu za rok 2021</w:t>
      </w:r>
    </w:p>
    <w:p w:rsidR="00134A50" w:rsidRDefault="00134A50" w:rsidP="00134A5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 oznamuje, podle zákona 250/2000Sb., v platném znění, že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Pr="00BC66CA" w:rsidRDefault="00134A50" w:rsidP="00BC66CA">
      <w:pPr>
        <w:jc w:val="center"/>
        <w:rPr>
          <w:sz w:val="28"/>
          <w:szCs w:val="28"/>
        </w:rPr>
      </w:pPr>
      <w:r>
        <w:rPr>
          <w:sz w:val="28"/>
          <w:szCs w:val="28"/>
        </w:rPr>
        <w:t>schv</w:t>
      </w:r>
      <w:r w:rsidR="00BC66CA">
        <w:rPr>
          <w:sz w:val="28"/>
          <w:szCs w:val="28"/>
        </w:rPr>
        <w:t xml:space="preserve">álený </w:t>
      </w:r>
      <w:r w:rsidR="00FB323D">
        <w:rPr>
          <w:sz w:val="28"/>
          <w:szCs w:val="28"/>
        </w:rPr>
        <w:t>Závěrečný účet za rok 2021</w:t>
      </w:r>
      <w:r>
        <w:rPr>
          <w:sz w:val="28"/>
          <w:szCs w:val="28"/>
        </w:rPr>
        <w:t>, je zveřejněn na internetových</w:t>
      </w:r>
      <w:r w:rsidR="00BC6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stránkách Svazku obcí pro vodovody a kanalizace </w:t>
      </w:r>
      <w:bookmarkStart w:id="0" w:name="_GoBack"/>
      <w:bookmarkEnd w:id="0"/>
      <w:r>
        <w:rPr>
          <w:sz w:val="28"/>
          <w:szCs w:val="28"/>
        </w:rPr>
        <w:t xml:space="preserve">v záložce menu stránek: </w:t>
      </w:r>
      <w:r>
        <w:rPr>
          <w:b/>
          <w:sz w:val="28"/>
          <w:szCs w:val="28"/>
        </w:rPr>
        <w:t xml:space="preserve"> </w:t>
      </w:r>
      <w:r w:rsidRPr="00DE2B51">
        <w:rPr>
          <w:rFonts w:ascii="Comic Sans MS" w:hAnsi="Comic Sans MS"/>
          <w:b/>
          <w:sz w:val="28"/>
          <w:szCs w:val="28"/>
        </w:rPr>
        <w:t xml:space="preserve">DOKUMENTY – </w:t>
      </w:r>
      <w:r w:rsidR="00FB323D">
        <w:rPr>
          <w:rFonts w:ascii="Comic Sans MS" w:hAnsi="Comic Sans MS"/>
          <w:b/>
          <w:sz w:val="28"/>
          <w:szCs w:val="28"/>
        </w:rPr>
        <w:t>Závěrečný účet</w:t>
      </w:r>
    </w:p>
    <w:p w:rsidR="00134A50" w:rsidRPr="00C20EE9" w:rsidRDefault="00134A50" w:rsidP="00134A5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(http://www.svazekpb.cz/schvaleny-rozpocet/)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v sídle Svazku.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>Zveřejně</w:t>
      </w:r>
      <w:r w:rsidR="004D532F">
        <w:rPr>
          <w:sz w:val="28"/>
          <w:szCs w:val="28"/>
        </w:rPr>
        <w:t xml:space="preserve">no dne: </w:t>
      </w:r>
    </w:p>
    <w:p w:rsidR="00134A50" w:rsidRDefault="00134A50" w:rsidP="00134A50">
      <w:pPr>
        <w:rPr>
          <w:sz w:val="28"/>
          <w:szCs w:val="28"/>
        </w:rPr>
      </w:pPr>
    </w:p>
    <w:p w:rsidR="00073D97" w:rsidRDefault="00073D97"/>
    <w:sectPr w:rsid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83" w:rsidRDefault="00AB1783" w:rsidP="00A51DD2">
      <w:pPr>
        <w:spacing w:after="0" w:line="240" w:lineRule="auto"/>
      </w:pPr>
      <w:r>
        <w:separator/>
      </w:r>
    </w:p>
  </w:endnote>
  <w:endnote w:type="continuationSeparator" w:id="0">
    <w:p w:rsidR="00AB1783" w:rsidRDefault="00AB1783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83" w:rsidRDefault="00AB1783" w:rsidP="00A51DD2">
      <w:pPr>
        <w:spacing w:after="0" w:line="240" w:lineRule="auto"/>
      </w:pPr>
      <w:r>
        <w:separator/>
      </w:r>
    </w:p>
  </w:footnote>
  <w:footnote w:type="continuationSeparator" w:id="0">
    <w:p w:rsidR="00AB1783" w:rsidRDefault="00AB1783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2" w:rsidRDefault="0060573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97"/>
    <w:rsid w:val="000276C2"/>
    <w:rsid w:val="00073D97"/>
    <w:rsid w:val="00134A50"/>
    <w:rsid w:val="00137E05"/>
    <w:rsid w:val="002C5BBF"/>
    <w:rsid w:val="003454D8"/>
    <w:rsid w:val="00381EBE"/>
    <w:rsid w:val="003E141D"/>
    <w:rsid w:val="003E4C7B"/>
    <w:rsid w:val="00472861"/>
    <w:rsid w:val="004A18A6"/>
    <w:rsid w:val="004D532F"/>
    <w:rsid w:val="00525BDA"/>
    <w:rsid w:val="005B2D9A"/>
    <w:rsid w:val="005F19E1"/>
    <w:rsid w:val="00602E21"/>
    <w:rsid w:val="0060573D"/>
    <w:rsid w:val="00607F02"/>
    <w:rsid w:val="00737063"/>
    <w:rsid w:val="007E1370"/>
    <w:rsid w:val="008B6D52"/>
    <w:rsid w:val="008E38C0"/>
    <w:rsid w:val="008E438A"/>
    <w:rsid w:val="00966EEE"/>
    <w:rsid w:val="00A2415F"/>
    <w:rsid w:val="00A51DD2"/>
    <w:rsid w:val="00A64D05"/>
    <w:rsid w:val="00AB1783"/>
    <w:rsid w:val="00AB7750"/>
    <w:rsid w:val="00B272DB"/>
    <w:rsid w:val="00B81579"/>
    <w:rsid w:val="00B959A9"/>
    <w:rsid w:val="00BB1457"/>
    <w:rsid w:val="00BC66CA"/>
    <w:rsid w:val="00BF77D3"/>
    <w:rsid w:val="00C20EE9"/>
    <w:rsid w:val="00D00327"/>
    <w:rsid w:val="00D73597"/>
    <w:rsid w:val="00D73786"/>
    <w:rsid w:val="00DE2B51"/>
    <w:rsid w:val="00E31BF9"/>
    <w:rsid w:val="00E4258E"/>
    <w:rsid w:val="00E90FA2"/>
    <w:rsid w:val="00EA5B31"/>
    <w:rsid w:val="00F220DB"/>
    <w:rsid w:val="00FB323D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3</cp:revision>
  <cp:lastPrinted>2018-04-26T12:53:00Z</cp:lastPrinted>
  <dcterms:created xsi:type="dcterms:W3CDTF">2022-06-20T06:46:00Z</dcterms:created>
  <dcterms:modified xsi:type="dcterms:W3CDTF">2022-06-20T07:03:00Z</dcterms:modified>
</cp:coreProperties>
</file>