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38D9B30E" w14:textId="77777777" w:rsidR="00774329" w:rsidRDefault="00774329" w:rsidP="00496006">
      <w:pPr>
        <w:pStyle w:val="Nadpis2"/>
        <w:rPr>
          <w:rFonts w:eastAsia="SimSun"/>
        </w:rPr>
      </w:pPr>
    </w:p>
    <w:p w14:paraId="12B6E95E" w14:textId="3A46F0BA" w:rsidR="00496006" w:rsidRDefault="00EC0772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1216A4">
        <w:rPr>
          <w:rFonts w:eastAsia="SimSun"/>
        </w:rPr>
        <w:t>1</w:t>
      </w:r>
      <w:r w:rsidR="00B072DE">
        <w:rPr>
          <w:rFonts w:eastAsia="SimSun"/>
        </w:rPr>
        <w:t>6</w:t>
      </w:r>
      <w:r w:rsidR="00F1164C">
        <w:rPr>
          <w:rFonts w:eastAsia="SimSun"/>
        </w:rPr>
        <w:t>. prosince</w:t>
      </w:r>
      <w:r w:rsidR="00B35C4F">
        <w:rPr>
          <w:rFonts w:eastAsia="SimSun"/>
        </w:rPr>
        <w:t xml:space="preserve"> </w:t>
      </w:r>
      <w:r w:rsidR="00D1407F">
        <w:rPr>
          <w:rFonts w:eastAsia="SimSun"/>
        </w:rPr>
        <w:t>202</w:t>
      </w:r>
      <w:r w:rsidR="00B072DE">
        <w:rPr>
          <w:rFonts w:eastAsia="SimSun"/>
        </w:rPr>
        <w:t>4</w:t>
      </w:r>
    </w:p>
    <w:p w14:paraId="0E23875B" w14:textId="77777777" w:rsidR="00496006" w:rsidRDefault="00496006" w:rsidP="00496006">
      <w:pPr>
        <w:pStyle w:val="Standard"/>
      </w:pPr>
    </w:p>
    <w:p w14:paraId="040C5720" w14:textId="098140B7" w:rsidR="00496006" w:rsidRDefault="00C557E3" w:rsidP="00496006">
      <w:pPr>
        <w:pStyle w:val="Standard"/>
        <w:jc w:val="both"/>
      </w:pPr>
      <w:r>
        <w:t xml:space="preserve">Č.j. </w:t>
      </w:r>
      <w:r w:rsidR="00F1164C">
        <w:t>1</w:t>
      </w:r>
      <w:r w:rsidR="00B072DE">
        <w:t>1</w:t>
      </w:r>
      <w:r w:rsidR="00C44888">
        <w:t>/2</w:t>
      </w:r>
      <w:r w:rsidR="00B072DE">
        <w:t>4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7E46C9BF" w:rsidR="00496006" w:rsidRDefault="00496006" w:rsidP="00EC0772">
      <w:pPr>
        <w:pStyle w:val="Standard"/>
        <w:numPr>
          <w:ilvl w:val="0"/>
          <w:numId w:val="21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955AF9">
        <w:rPr>
          <w:b/>
          <w:bCs/>
          <w:i/>
        </w:rPr>
        <w:t xml:space="preserve"> </w:t>
      </w:r>
      <w:r w:rsidR="00B072DE">
        <w:rPr>
          <w:b/>
          <w:bCs/>
          <w:i/>
        </w:rPr>
        <w:t xml:space="preserve">Janu </w:t>
      </w:r>
      <w:proofErr w:type="spellStart"/>
      <w:r w:rsidR="00B072DE">
        <w:rPr>
          <w:b/>
          <w:bCs/>
          <w:i/>
        </w:rPr>
        <w:t>Kosánovou</w:t>
      </w:r>
      <w:proofErr w:type="spellEnd"/>
      <w:r w:rsidR="0039153E">
        <w:rPr>
          <w:b/>
          <w:bCs/>
          <w:i/>
        </w:rPr>
        <w:t xml:space="preserve"> </w:t>
      </w:r>
      <w:r w:rsidR="00AE1664">
        <w:rPr>
          <w:b/>
          <w:bCs/>
          <w:i/>
        </w:rPr>
        <w:t xml:space="preserve">a </w:t>
      </w:r>
      <w:r w:rsidR="00B072DE">
        <w:rPr>
          <w:b/>
          <w:bCs/>
          <w:i/>
        </w:rPr>
        <w:t xml:space="preserve">Marka </w:t>
      </w:r>
      <w:proofErr w:type="gramStart"/>
      <w:r w:rsidR="00B072DE">
        <w:rPr>
          <w:b/>
          <w:bCs/>
          <w:i/>
        </w:rPr>
        <w:t>Bartoše</w:t>
      </w:r>
      <w:r>
        <w:rPr>
          <w:b/>
          <w:bCs/>
          <w:i/>
        </w:rPr>
        <w:t xml:space="preserve">  a</w:t>
      </w:r>
      <w:proofErr w:type="gramEnd"/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26CD076D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76132D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54B635F" w14:textId="3F9D7305" w:rsidR="00511CFD" w:rsidRPr="00EC0772" w:rsidRDefault="00511CFD" w:rsidP="00EC0772">
      <w:pPr>
        <w:pStyle w:val="Odstavecseseznamem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t>Zastupitelstvo obce Lazsko schvaluje přidání bo</w:t>
      </w:r>
      <w:r w:rsidR="00B072DE" w:rsidRPr="00EC0772">
        <w:rPr>
          <w:b/>
          <w:i/>
          <w:sz w:val="24"/>
          <w:szCs w:val="24"/>
        </w:rPr>
        <w:t>du Zřízení termínov</w:t>
      </w:r>
      <w:r w:rsidR="0076132D" w:rsidRPr="00EC0772">
        <w:rPr>
          <w:b/>
          <w:i/>
          <w:sz w:val="24"/>
          <w:szCs w:val="24"/>
        </w:rPr>
        <w:t>aných vkladů</w:t>
      </w:r>
      <w:r w:rsidR="00A4375B" w:rsidRPr="00EC0772">
        <w:rPr>
          <w:b/>
          <w:i/>
          <w:sz w:val="24"/>
          <w:szCs w:val="24"/>
        </w:rPr>
        <w:t>.</w:t>
      </w:r>
    </w:p>
    <w:p w14:paraId="282FF8F9" w14:textId="77777777" w:rsidR="00511CFD" w:rsidRPr="004F3BBB" w:rsidRDefault="00511CFD" w:rsidP="00511CFD">
      <w:pPr>
        <w:jc w:val="both"/>
        <w:rPr>
          <w:b/>
          <w:i/>
          <w:sz w:val="24"/>
          <w:szCs w:val="24"/>
        </w:rPr>
      </w:pPr>
    </w:p>
    <w:p w14:paraId="536F2A8B" w14:textId="1D56B92B" w:rsidR="00511CFD" w:rsidRPr="007468AB" w:rsidRDefault="00511CFD" w:rsidP="00511CFD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</w:t>
      </w:r>
      <w:proofErr w:type="gramStart"/>
      <w:r w:rsidRPr="007468AB">
        <w:rPr>
          <w:b/>
          <w:sz w:val="24"/>
          <w:szCs w:val="24"/>
        </w:rPr>
        <w:t xml:space="preserve">Pro:   </w:t>
      </w:r>
      <w:proofErr w:type="gramEnd"/>
      <w:r w:rsidRPr="007468AB">
        <w:rPr>
          <w:b/>
          <w:sz w:val="24"/>
          <w:szCs w:val="24"/>
        </w:rPr>
        <w:t xml:space="preserve">   </w:t>
      </w:r>
      <w:r w:rsidR="003206B6"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6FEB9171" w14:textId="681D155D" w:rsidR="007468AB" w:rsidRDefault="00511CFD" w:rsidP="00511CFD">
      <w:pPr>
        <w:pStyle w:val="Standard"/>
        <w:jc w:val="both"/>
        <w:rPr>
          <w:b/>
        </w:rPr>
      </w:pPr>
      <w:r w:rsidRPr="007468AB">
        <w:rPr>
          <w:b/>
        </w:rPr>
        <w:t xml:space="preserve">Usnesení č.  </w:t>
      </w:r>
      <w:r w:rsidR="00955AF9">
        <w:rPr>
          <w:b/>
        </w:rPr>
        <w:t xml:space="preserve">2 </w:t>
      </w:r>
      <w:r w:rsidRPr="007468AB">
        <w:rPr>
          <w:b/>
        </w:rPr>
        <w:t>bylo schváleno</w:t>
      </w:r>
    </w:p>
    <w:p w14:paraId="7D274752" w14:textId="77777777" w:rsidR="00511CFD" w:rsidRDefault="00511CFD" w:rsidP="00511CFD">
      <w:pPr>
        <w:pStyle w:val="Standard"/>
        <w:jc w:val="both"/>
        <w:rPr>
          <w:b/>
        </w:rPr>
      </w:pPr>
    </w:p>
    <w:p w14:paraId="6D91A8A5" w14:textId="3FFAE6B6" w:rsidR="003206B6" w:rsidRPr="00EC0772" w:rsidRDefault="003206B6" w:rsidP="00EC0772">
      <w:pPr>
        <w:pStyle w:val="Odstavecseseznamem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t>Zastupitelstvo obce Lazsko schvaluje přidání bodu Rozpočtové opatření č. 9.</w:t>
      </w:r>
    </w:p>
    <w:p w14:paraId="07FFBD21" w14:textId="77777777" w:rsidR="003206B6" w:rsidRPr="004F3BBB" w:rsidRDefault="003206B6" w:rsidP="003206B6">
      <w:pPr>
        <w:jc w:val="both"/>
        <w:rPr>
          <w:b/>
          <w:i/>
          <w:sz w:val="24"/>
          <w:szCs w:val="24"/>
        </w:rPr>
      </w:pPr>
    </w:p>
    <w:p w14:paraId="79073FC6" w14:textId="77777777" w:rsidR="003206B6" w:rsidRPr="007468AB" w:rsidRDefault="003206B6" w:rsidP="003206B6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</w:t>
      </w:r>
      <w:proofErr w:type="gramStart"/>
      <w:r w:rsidRPr="007468AB">
        <w:rPr>
          <w:b/>
          <w:sz w:val="24"/>
          <w:szCs w:val="24"/>
        </w:rPr>
        <w:t xml:space="preserve">Pro:   </w:t>
      </w:r>
      <w:proofErr w:type="gramEnd"/>
      <w:r w:rsidRPr="007468AB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26269641" w14:textId="6D8ADC03" w:rsidR="003206B6" w:rsidRDefault="003206B6" w:rsidP="003206B6">
      <w:pPr>
        <w:pStyle w:val="Standard"/>
        <w:jc w:val="both"/>
        <w:rPr>
          <w:b/>
        </w:rPr>
      </w:pPr>
      <w:r w:rsidRPr="007468AB">
        <w:rPr>
          <w:b/>
        </w:rPr>
        <w:t xml:space="preserve">Usnesení č.  </w:t>
      </w:r>
      <w:r w:rsidR="006553B1">
        <w:rPr>
          <w:b/>
        </w:rPr>
        <w:t>3</w:t>
      </w:r>
      <w:r>
        <w:rPr>
          <w:b/>
        </w:rPr>
        <w:t xml:space="preserve"> </w:t>
      </w:r>
      <w:r w:rsidRPr="007468AB">
        <w:rPr>
          <w:b/>
        </w:rPr>
        <w:t>bylo schváleno</w:t>
      </w:r>
    </w:p>
    <w:p w14:paraId="2C51493B" w14:textId="77777777" w:rsidR="003206B6" w:rsidRDefault="003206B6" w:rsidP="00496006">
      <w:pPr>
        <w:pStyle w:val="Standard"/>
        <w:jc w:val="both"/>
      </w:pPr>
    </w:p>
    <w:p w14:paraId="325046BD" w14:textId="1B03F256" w:rsidR="00F1164C" w:rsidRDefault="00F1164C" w:rsidP="00EC0772">
      <w:pPr>
        <w:pStyle w:val="Standard"/>
        <w:numPr>
          <w:ilvl w:val="0"/>
          <w:numId w:val="21"/>
        </w:numPr>
        <w:jc w:val="both"/>
      </w:pPr>
      <w:r>
        <w:rPr>
          <w:b/>
          <w:bCs/>
          <w:i/>
          <w:iCs/>
        </w:rPr>
        <w:t>Zastupitelstvo obce Lazsko schvaluje následující program zasedání:</w:t>
      </w:r>
    </w:p>
    <w:p w14:paraId="4CB69507" w14:textId="77777777" w:rsidR="00F1164C" w:rsidRDefault="00F1164C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13801B9E" w14:textId="77777777" w:rsidR="00F1164C" w:rsidRDefault="00F1164C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programu</w:t>
      </w:r>
    </w:p>
    <w:p w14:paraId="34B0295B" w14:textId="640F8672" w:rsidR="00F1164C" w:rsidRDefault="00B072DE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Posouzení nabídek na ČOV Lazsko</w:t>
      </w:r>
    </w:p>
    <w:p w14:paraId="652F614C" w14:textId="3A8BCB23" w:rsidR="00F1164C" w:rsidRPr="00B072DE" w:rsidRDefault="00B072DE" w:rsidP="00B072DE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Dobrovolná registrace plátcovství DPH</w:t>
      </w:r>
    </w:p>
    <w:p w14:paraId="59B5E955" w14:textId="312A207D" w:rsidR="00F1164C" w:rsidRDefault="00F1164C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 xml:space="preserve">Schválení střednědobého výhledu rozpočtu na období </w:t>
      </w:r>
      <w:proofErr w:type="gramStart"/>
      <w:r>
        <w:rPr>
          <w:b/>
          <w:bCs/>
          <w:i/>
        </w:rPr>
        <w:t>202</w:t>
      </w:r>
      <w:r w:rsidR="00B072DE">
        <w:rPr>
          <w:b/>
          <w:bCs/>
          <w:i/>
        </w:rPr>
        <w:t>5</w:t>
      </w:r>
      <w:r>
        <w:rPr>
          <w:b/>
          <w:bCs/>
          <w:i/>
        </w:rPr>
        <w:t xml:space="preserve"> – 202</w:t>
      </w:r>
      <w:r w:rsidR="00B072DE">
        <w:rPr>
          <w:b/>
          <w:bCs/>
          <w:i/>
        </w:rPr>
        <w:t>7</w:t>
      </w:r>
      <w:proofErr w:type="gramEnd"/>
    </w:p>
    <w:p w14:paraId="32C55379" w14:textId="396C2968" w:rsidR="00F1164C" w:rsidRDefault="00F1164C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Schválení rozpočtu na rok 202</w:t>
      </w:r>
      <w:r w:rsidR="00B072DE">
        <w:rPr>
          <w:b/>
          <w:bCs/>
          <w:i/>
        </w:rPr>
        <w:t>5</w:t>
      </w:r>
    </w:p>
    <w:p w14:paraId="58D67678" w14:textId="12645AC5" w:rsidR="00F1164C" w:rsidRPr="00B072DE" w:rsidRDefault="00F1164C" w:rsidP="00B072DE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Kompetence k provádění rozpočtových opatření</w:t>
      </w:r>
    </w:p>
    <w:p w14:paraId="368BC7E4" w14:textId="77777777" w:rsidR="00F1164C" w:rsidRDefault="00F1164C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Plán inventur</w:t>
      </w:r>
    </w:p>
    <w:p w14:paraId="30CC0770" w14:textId="6BAC8087" w:rsidR="00625169" w:rsidRDefault="00625169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Zřízení termínovaných vkladů</w:t>
      </w:r>
    </w:p>
    <w:p w14:paraId="4A372D7F" w14:textId="2503CA01" w:rsidR="00625169" w:rsidRPr="00D3210A" w:rsidRDefault="00625169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Rozpočtové opatření č. 9</w:t>
      </w:r>
    </w:p>
    <w:p w14:paraId="2B804EB2" w14:textId="77777777" w:rsidR="00F1164C" w:rsidRPr="00385D59" w:rsidRDefault="00F1164C" w:rsidP="00F1164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Diskuse, závěr</w:t>
      </w:r>
    </w:p>
    <w:p w14:paraId="7457C679" w14:textId="77777777" w:rsidR="00F1164C" w:rsidRPr="00AE1664" w:rsidRDefault="00F1164C" w:rsidP="00F1164C">
      <w:pPr>
        <w:pStyle w:val="Standard"/>
        <w:jc w:val="both"/>
        <w:rPr>
          <w:b/>
          <w:bCs/>
          <w:i/>
        </w:rPr>
      </w:pPr>
    </w:p>
    <w:p w14:paraId="6665F88E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70FD4F4D" w14:textId="3CB01375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6553B1">
        <w:rPr>
          <w:b/>
          <w:bCs/>
        </w:rPr>
        <w:t>4</w:t>
      </w:r>
      <w:r>
        <w:rPr>
          <w:b/>
          <w:bCs/>
        </w:rPr>
        <w:t xml:space="preserve"> bylo schváleno</w:t>
      </w:r>
    </w:p>
    <w:p w14:paraId="40D83682" w14:textId="77777777" w:rsidR="00F1164C" w:rsidRDefault="00F1164C" w:rsidP="00F1164C">
      <w:pPr>
        <w:pStyle w:val="Standard"/>
        <w:spacing w:line="100" w:lineRule="atLeast"/>
        <w:jc w:val="both"/>
      </w:pPr>
    </w:p>
    <w:p w14:paraId="15C40FBC" w14:textId="50DE07E4" w:rsidR="00F1164C" w:rsidRPr="00EC0772" w:rsidRDefault="00F1164C" w:rsidP="00EC0772">
      <w:pPr>
        <w:pStyle w:val="Odstavecseseznamem"/>
        <w:numPr>
          <w:ilvl w:val="0"/>
          <w:numId w:val="21"/>
        </w:numPr>
        <w:suppressAutoHyphens/>
        <w:jc w:val="both"/>
        <w:rPr>
          <w:b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t xml:space="preserve">Zastupitelstvo obce Lazsko </w:t>
      </w:r>
      <w:r w:rsidR="003C4F13" w:rsidRPr="00EC0772">
        <w:rPr>
          <w:b/>
          <w:i/>
          <w:sz w:val="24"/>
          <w:szCs w:val="24"/>
        </w:rPr>
        <w:t xml:space="preserve">na návrh hodnotící komise </w:t>
      </w:r>
      <w:r w:rsidR="00963672" w:rsidRPr="00EC0772">
        <w:rPr>
          <w:b/>
          <w:i/>
          <w:sz w:val="24"/>
          <w:szCs w:val="24"/>
        </w:rPr>
        <w:t>schvaluje</w:t>
      </w:r>
      <w:r w:rsidR="003C4F13" w:rsidRPr="00EC0772">
        <w:rPr>
          <w:b/>
          <w:i/>
          <w:sz w:val="24"/>
          <w:szCs w:val="24"/>
        </w:rPr>
        <w:t xml:space="preserve"> vyloučení účastníků zadávacího řízení </w:t>
      </w:r>
      <w:r w:rsidR="000C068D" w:rsidRPr="00EC0772">
        <w:rPr>
          <w:b/>
          <w:i/>
          <w:sz w:val="24"/>
          <w:szCs w:val="24"/>
        </w:rPr>
        <w:t>„</w:t>
      </w:r>
      <w:proofErr w:type="spellStart"/>
      <w:r w:rsidR="000C068D" w:rsidRPr="00EC0772">
        <w:rPr>
          <w:b/>
          <w:i/>
          <w:sz w:val="24"/>
          <w:szCs w:val="24"/>
        </w:rPr>
        <w:t>Lazko</w:t>
      </w:r>
      <w:proofErr w:type="spellEnd"/>
      <w:r w:rsidR="000C068D" w:rsidRPr="00EC0772">
        <w:rPr>
          <w:b/>
          <w:i/>
          <w:sz w:val="24"/>
          <w:szCs w:val="24"/>
        </w:rPr>
        <w:t xml:space="preserve"> ČOV</w:t>
      </w:r>
      <w:proofErr w:type="gramStart"/>
      <w:r w:rsidR="000C068D" w:rsidRPr="00EC0772">
        <w:rPr>
          <w:b/>
          <w:i/>
          <w:sz w:val="24"/>
          <w:szCs w:val="24"/>
        </w:rPr>
        <w:t xml:space="preserve">“ </w:t>
      </w:r>
      <w:r w:rsidR="002D044A" w:rsidRPr="00EC0772">
        <w:rPr>
          <w:b/>
          <w:i/>
          <w:sz w:val="24"/>
          <w:szCs w:val="24"/>
        </w:rPr>
        <w:t xml:space="preserve"> </w:t>
      </w:r>
      <w:r w:rsidR="000C068D" w:rsidRPr="00EC0772">
        <w:rPr>
          <w:b/>
          <w:i/>
          <w:sz w:val="24"/>
          <w:szCs w:val="24"/>
        </w:rPr>
        <w:t>firmu</w:t>
      </w:r>
      <w:proofErr w:type="gramEnd"/>
      <w:r w:rsidR="000C068D" w:rsidRPr="00EC0772">
        <w:rPr>
          <w:b/>
          <w:i/>
          <w:sz w:val="24"/>
          <w:szCs w:val="24"/>
        </w:rPr>
        <w:t xml:space="preserve"> BROSS spol. s r.</w:t>
      </w:r>
      <w:r w:rsidR="00834000" w:rsidRPr="00EC0772">
        <w:rPr>
          <w:b/>
          <w:i/>
          <w:sz w:val="24"/>
          <w:szCs w:val="24"/>
        </w:rPr>
        <w:t xml:space="preserve"> </w:t>
      </w:r>
      <w:r w:rsidR="000C068D" w:rsidRPr="00EC0772">
        <w:rPr>
          <w:b/>
          <w:i/>
          <w:sz w:val="24"/>
          <w:szCs w:val="24"/>
        </w:rPr>
        <w:t>o, Šindler, důlní a stavební společnost s.r.o. a Stavitelství Řehoř, s.r.o.</w:t>
      </w:r>
      <w:r w:rsidR="003C4F13" w:rsidRPr="00EC0772">
        <w:rPr>
          <w:b/>
          <w:i/>
          <w:sz w:val="24"/>
          <w:szCs w:val="24"/>
        </w:rPr>
        <w:t xml:space="preserve"> z důvodu, že jejich nabídky nesplnily zadávací podmínky.</w:t>
      </w:r>
    </w:p>
    <w:p w14:paraId="53CB0D3B" w14:textId="77777777" w:rsidR="000C068D" w:rsidRDefault="000C068D" w:rsidP="00F1164C">
      <w:pPr>
        <w:suppressAutoHyphens/>
        <w:jc w:val="both"/>
        <w:rPr>
          <w:b/>
          <w:i/>
          <w:sz w:val="24"/>
          <w:szCs w:val="24"/>
        </w:rPr>
      </w:pPr>
    </w:p>
    <w:p w14:paraId="525B7590" w14:textId="77777777" w:rsidR="000C068D" w:rsidRDefault="000C068D" w:rsidP="000C068D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9BA0914" w14:textId="04532227" w:rsidR="000C068D" w:rsidRDefault="000C068D" w:rsidP="000C068D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6553B1">
        <w:rPr>
          <w:b/>
          <w:bCs/>
        </w:rPr>
        <w:t>5</w:t>
      </w:r>
      <w:r>
        <w:rPr>
          <w:b/>
          <w:bCs/>
        </w:rPr>
        <w:t xml:space="preserve"> bylo schváleno</w:t>
      </w:r>
    </w:p>
    <w:p w14:paraId="7FA404DC" w14:textId="77777777" w:rsidR="000C068D" w:rsidRDefault="000C068D" w:rsidP="00F1164C">
      <w:pPr>
        <w:suppressAutoHyphens/>
        <w:jc w:val="both"/>
        <w:rPr>
          <w:b/>
          <w:i/>
          <w:sz w:val="24"/>
          <w:szCs w:val="24"/>
        </w:rPr>
      </w:pPr>
    </w:p>
    <w:p w14:paraId="421D7595" w14:textId="5E117F69" w:rsidR="003C4F13" w:rsidRPr="00EC0772" w:rsidRDefault="003C4F13" w:rsidP="00EC0772">
      <w:pPr>
        <w:pStyle w:val="Odstavecseseznamem"/>
        <w:numPr>
          <w:ilvl w:val="0"/>
          <w:numId w:val="21"/>
        </w:numPr>
        <w:suppressAutoHyphens/>
        <w:jc w:val="both"/>
        <w:rPr>
          <w:b/>
          <w:bCs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t>Zastupitelstvo obce Lazsko schvaluje zrušení zadávacího řízení</w:t>
      </w:r>
      <w:r w:rsidR="00CC3688" w:rsidRPr="00EC0772">
        <w:rPr>
          <w:b/>
          <w:i/>
          <w:sz w:val="24"/>
          <w:szCs w:val="24"/>
        </w:rPr>
        <w:t xml:space="preserve"> „Lazsko ČOV“</w:t>
      </w:r>
      <w:r w:rsidRPr="00EC0772">
        <w:rPr>
          <w:b/>
          <w:i/>
          <w:sz w:val="24"/>
          <w:szCs w:val="24"/>
        </w:rPr>
        <w:t xml:space="preserve"> z ekonomických důvodů na základě </w:t>
      </w:r>
      <w:proofErr w:type="spellStart"/>
      <w:r w:rsidRPr="00EC0772">
        <w:rPr>
          <w:b/>
          <w:i/>
          <w:sz w:val="24"/>
          <w:szCs w:val="24"/>
        </w:rPr>
        <w:t>ust</w:t>
      </w:r>
      <w:proofErr w:type="spellEnd"/>
      <w:r w:rsidRPr="00EC0772">
        <w:rPr>
          <w:b/>
          <w:i/>
          <w:sz w:val="24"/>
          <w:szCs w:val="24"/>
        </w:rPr>
        <w:t xml:space="preserve">. § 127 odst. 2 písm. d) zákona, protože se v </w:t>
      </w:r>
      <w:r w:rsidRPr="00EC0772">
        <w:rPr>
          <w:b/>
          <w:i/>
          <w:sz w:val="24"/>
          <w:szCs w:val="24"/>
        </w:rPr>
        <w:lastRenderedPageBreak/>
        <w:t>průběhu zadávacího řízení vyskytly důvody hodné zvláštního zřetele, včetně důvodů ekonomických, pro které nelze po zadavateli požadovat, aby v zadávacím řízení pokračoval.</w:t>
      </w:r>
    </w:p>
    <w:p w14:paraId="1D9C49B5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</w:p>
    <w:p w14:paraId="0FC47741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7F1FAB90" w14:textId="035238A1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6553B1">
        <w:rPr>
          <w:b/>
          <w:bCs/>
        </w:rPr>
        <w:t>6</w:t>
      </w:r>
      <w:r>
        <w:rPr>
          <w:b/>
          <w:bCs/>
        </w:rPr>
        <w:t xml:space="preserve"> bylo schváleno</w:t>
      </w:r>
    </w:p>
    <w:p w14:paraId="7D05A0EE" w14:textId="77777777" w:rsidR="00F1164C" w:rsidRDefault="00F1164C" w:rsidP="00F1164C">
      <w:pPr>
        <w:pStyle w:val="Standard"/>
        <w:jc w:val="both"/>
        <w:rPr>
          <w:b/>
          <w:bCs/>
          <w:u w:val="single"/>
        </w:rPr>
      </w:pPr>
    </w:p>
    <w:p w14:paraId="428420F7" w14:textId="539597A4" w:rsidR="00F1164C" w:rsidRPr="00EC0772" w:rsidRDefault="00F1164C" w:rsidP="00EC0772">
      <w:pPr>
        <w:pStyle w:val="Odstavecseseznamem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t xml:space="preserve">Zastupitelstvo obce Lazsko schvaluje střednědobý výhled rozpočtu obce na období </w:t>
      </w:r>
      <w:proofErr w:type="gramStart"/>
      <w:r w:rsidRPr="00EC0772">
        <w:rPr>
          <w:b/>
          <w:i/>
          <w:sz w:val="24"/>
          <w:szCs w:val="24"/>
        </w:rPr>
        <w:t>202</w:t>
      </w:r>
      <w:r w:rsidR="003C4F13" w:rsidRPr="00EC0772">
        <w:rPr>
          <w:b/>
          <w:i/>
          <w:sz w:val="24"/>
          <w:szCs w:val="24"/>
        </w:rPr>
        <w:t>5</w:t>
      </w:r>
      <w:r w:rsidRPr="00EC0772">
        <w:rPr>
          <w:b/>
          <w:i/>
          <w:sz w:val="24"/>
          <w:szCs w:val="24"/>
        </w:rPr>
        <w:t xml:space="preserve"> – 202</w:t>
      </w:r>
      <w:r w:rsidR="003C4F13" w:rsidRPr="00EC0772">
        <w:rPr>
          <w:b/>
          <w:i/>
          <w:sz w:val="24"/>
          <w:szCs w:val="24"/>
        </w:rPr>
        <w:t>7</w:t>
      </w:r>
      <w:proofErr w:type="gramEnd"/>
      <w:r w:rsidRPr="00EC0772">
        <w:rPr>
          <w:b/>
          <w:i/>
          <w:sz w:val="24"/>
          <w:szCs w:val="24"/>
        </w:rPr>
        <w:t>, který je přílohou zápisu.</w:t>
      </w:r>
    </w:p>
    <w:p w14:paraId="61F188E2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</w:p>
    <w:p w14:paraId="0A1D2830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 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B9B6400" w14:textId="51C7303F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proofErr w:type="gramStart"/>
      <w:r w:rsidR="009F50A7">
        <w:rPr>
          <w:b/>
          <w:bCs/>
        </w:rPr>
        <w:t>7</w:t>
      </w:r>
      <w:r>
        <w:rPr>
          <w:b/>
          <w:bCs/>
        </w:rPr>
        <w:t xml:space="preserve">  bylo</w:t>
      </w:r>
      <w:proofErr w:type="gramEnd"/>
      <w:r>
        <w:rPr>
          <w:b/>
          <w:bCs/>
        </w:rPr>
        <w:t xml:space="preserve"> schváleno</w:t>
      </w:r>
    </w:p>
    <w:p w14:paraId="33580E12" w14:textId="77777777" w:rsidR="00F1164C" w:rsidRDefault="00F1164C" w:rsidP="00F1164C">
      <w:pPr>
        <w:pStyle w:val="Standard"/>
        <w:jc w:val="both"/>
        <w:rPr>
          <w:b/>
          <w:bCs/>
          <w:u w:val="single"/>
        </w:rPr>
      </w:pPr>
    </w:p>
    <w:p w14:paraId="7D6B8FB7" w14:textId="757BB480" w:rsidR="00F1164C" w:rsidRPr="00EC0772" w:rsidRDefault="00F1164C" w:rsidP="00EC0772">
      <w:pPr>
        <w:pStyle w:val="Odstavecseseznamem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t xml:space="preserve">Zastupitelstvo obce Lazsko schvaluje </w:t>
      </w:r>
      <w:r w:rsidR="003C4F13" w:rsidRPr="00EC0772">
        <w:rPr>
          <w:b/>
          <w:i/>
          <w:sz w:val="24"/>
          <w:szCs w:val="24"/>
        </w:rPr>
        <w:t>vyrovnaný</w:t>
      </w:r>
      <w:r w:rsidRPr="00EC0772">
        <w:rPr>
          <w:b/>
          <w:i/>
          <w:sz w:val="24"/>
          <w:szCs w:val="24"/>
        </w:rPr>
        <w:t xml:space="preserve"> rozpočet obce na rok 202</w:t>
      </w:r>
      <w:r w:rsidR="003C4F13" w:rsidRPr="00EC0772">
        <w:rPr>
          <w:b/>
          <w:i/>
          <w:sz w:val="24"/>
          <w:szCs w:val="24"/>
        </w:rPr>
        <w:t>5</w:t>
      </w:r>
      <w:r w:rsidRPr="00EC0772">
        <w:rPr>
          <w:b/>
          <w:i/>
          <w:sz w:val="24"/>
          <w:szCs w:val="24"/>
        </w:rPr>
        <w:t xml:space="preserve"> – celkové příjmy ve výši </w:t>
      </w:r>
      <w:r w:rsidR="003C4F13" w:rsidRPr="00EC0772">
        <w:rPr>
          <w:b/>
          <w:i/>
          <w:sz w:val="24"/>
          <w:szCs w:val="24"/>
        </w:rPr>
        <w:t>6 864</w:t>
      </w:r>
      <w:r w:rsidRPr="00EC0772">
        <w:rPr>
          <w:b/>
          <w:i/>
          <w:sz w:val="24"/>
          <w:szCs w:val="24"/>
        </w:rPr>
        <w:t xml:space="preserve"> tis. Kč a celkové výdaje ve výši </w:t>
      </w:r>
      <w:r w:rsidR="003C4F13" w:rsidRPr="00EC0772">
        <w:rPr>
          <w:b/>
          <w:i/>
          <w:sz w:val="24"/>
          <w:szCs w:val="24"/>
        </w:rPr>
        <w:t>6 864</w:t>
      </w:r>
      <w:r w:rsidRPr="00EC0772">
        <w:rPr>
          <w:b/>
          <w:i/>
          <w:sz w:val="24"/>
          <w:szCs w:val="24"/>
        </w:rPr>
        <w:t xml:space="preserve"> tis. Kč a dále schvaluje závazné ukazatele rozpočtu, kterými jsou oddíly, kromě daňových příjmů, kdy závazným ukazatelem je celá třída a přijatých transferů, kdy závazným ukazatelem jsou položky, závazné ukazatele jsou přílohou zápisu. </w:t>
      </w:r>
    </w:p>
    <w:p w14:paraId="2275690D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</w:p>
    <w:p w14:paraId="0D4BDE15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3293949C" w14:textId="580EE0D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proofErr w:type="gramStart"/>
      <w:r w:rsidR="009F50A7">
        <w:rPr>
          <w:b/>
          <w:bCs/>
        </w:rPr>
        <w:t>8</w:t>
      </w:r>
      <w:r>
        <w:rPr>
          <w:b/>
          <w:bCs/>
        </w:rPr>
        <w:t xml:space="preserve">  bylo</w:t>
      </w:r>
      <w:proofErr w:type="gramEnd"/>
      <w:r>
        <w:rPr>
          <w:b/>
          <w:bCs/>
        </w:rPr>
        <w:t xml:space="preserve"> schváleno</w:t>
      </w:r>
    </w:p>
    <w:p w14:paraId="62B8FB5D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</w:p>
    <w:p w14:paraId="6B11381A" w14:textId="0CD27CFD" w:rsidR="00F1164C" w:rsidRPr="00EC0772" w:rsidRDefault="00F1164C" w:rsidP="00EC0772">
      <w:pPr>
        <w:pStyle w:val="Odstavecseseznamem"/>
        <w:numPr>
          <w:ilvl w:val="0"/>
          <w:numId w:val="21"/>
        </w:numPr>
        <w:rPr>
          <w:b/>
          <w:i/>
          <w:sz w:val="24"/>
          <w:szCs w:val="24"/>
        </w:rPr>
      </w:pPr>
      <w:proofErr w:type="gramStart"/>
      <w:r w:rsidRPr="00EC0772">
        <w:rPr>
          <w:b/>
          <w:i/>
          <w:sz w:val="24"/>
          <w:szCs w:val="24"/>
        </w:rPr>
        <w:t>Zastupitelstvo  Obce</w:t>
      </w:r>
      <w:proofErr w:type="gramEnd"/>
      <w:r w:rsidRPr="00EC0772">
        <w:rPr>
          <w:b/>
          <w:i/>
          <w:sz w:val="24"/>
          <w:szCs w:val="24"/>
        </w:rPr>
        <w:t xml:space="preserve">    Lazsko      s t a n o v u j e</w:t>
      </w:r>
    </w:p>
    <w:p w14:paraId="0EA21CD5" w14:textId="77777777" w:rsidR="00F1164C" w:rsidRDefault="00F1164C" w:rsidP="00F1164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v souladu s § 102 odst. 2 </w:t>
      </w:r>
      <w:proofErr w:type="spellStart"/>
      <w:r>
        <w:rPr>
          <w:b/>
          <w:i/>
          <w:sz w:val="24"/>
          <w:szCs w:val="24"/>
        </w:rPr>
        <w:t>písm</w:t>
      </w:r>
      <w:proofErr w:type="spellEnd"/>
      <w:r>
        <w:rPr>
          <w:b/>
          <w:i/>
          <w:sz w:val="24"/>
          <w:szCs w:val="24"/>
        </w:rPr>
        <w:t>, a) zákona č. 128/2000 Sb. o obcích (obecní zřízení), ve znění pozdějších předpisů kompetenci starosty obce k provádění jednotlivých rozpočtových opatření v následujícím rozsahu:</w:t>
      </w:r>
    </w:p>
    <w:p w14:paraId="7C38D3B1" w14:textId="77777777" w:rsidR="00F1164C" w:rsidRDefault="00F1164C" w:rsidP="00F1164C">
      <w:pPr>
        <w:numPr>
          <w:ilvl w:val="0"/>
          <w:numId w:val="17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 příjmové straně rozpočtu navýšení závazných ukazatelů v rámci jednotlivých tříd. Tyto prostředky nesmí starosta zapojit do výdajů, ale rozpočtují se do financování. O jejich případném zapojení do výdajů rozhodne zastupitelstvo obce.</w:t>
      </w:r>
    </w:p>
    <w:p w14:paraId="2B1E35F9" w14:textId="77777777" w:rsidR="00F1164C" w:rsidRDefault="00F1164C" w:rsidP="00F1164C">
      <w:pPr>
        <w:numPr>
          <w:ilvl w:val="0"/>
          <w:numId w:val="17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 výdajové straně rozpočtu:</w:t>
      </w:r>
    </w:p>
    <w:p w14:paraId="410950EC" w14:textId="64E1FA15" w:rsidR="00F1164C" w:rsidRDefault="00F1164C" w:rsidP="00F1164C">
      <w:pPr>
        <w:numPr>
          <w:ilvl w:val="0"/>
          <w:numId w:val="18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Navýšení závazného ukazatele do výše </w:t>
      </w:r>
      <w:r w:rsidR="00963672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>00 000,- Kč v období mezi jednotlivými zasedáními zastupitelstva.</w:t>
      </w:r>
    </w:p>
    <w:p w14:paraId="1D7241CE" w14:textId="63BE981F" w:rsidR="00F1164C" w:rsidRDefault="00F1164C" w:rsidP="00F1164C">
      <w:pPr>
        <w:numPr>
          <w:ilvl w:val="0"/>
          <w:numId w:val="18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Navýšení závazného ukazatele o částku v případě potřeby vyšší než </w:t>
      </w:r>
      <w:r w:rsidR="00963672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>00 000 Kč jsou-li vyvolaná organizačními změnami na obecním úřadě, pokud tyto výdaje požaduje nutný výdaj na zajištění chodu obce, v případě havárií nebo stavu nouze, výdaj k odvrácení možných škod, dále když včasné provedení úhrady je vázáno penalizací a dopady penalizací mohou výrazně překročit případná rizika z neoprávněné úhrady, úhrady pokut, penále z rozhodnutí nadřízených orgánů a dohledů a další nutné výdaje, kdy schválení rozpočtového opatření je nezbytné a má jen formální charakter, protože výdaj musí být realizován.</w:t>
      </w:r>
    </w:p>
    <w:p w14:paraId="43534E08" w14:textId="77777777" w:rsidR="00F1164C" w:rsidRDefault="00F1164C" w:rsidP="00F1164C">
      <w:pPr>
        <w:numPr>
          <w:ilvl w:val="0"/>
          <w:numId w:val="17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Zastupitelstvo si vyhrazuje právo na informaci o každém rozpočtovém opatření provedeném v kompetenci starosty na nejbližším zasedání zastupitelstva konaném po schválení rozpočtového opatření starostou a jejího stručného odůvodnění (odůvodnění lze na zasedání podat ústně).</w:t>
      </w:r>
    </w:p>
    <w:p w14:paraId="6DE56CB5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</w:p>
    <w:p w14:paraId="158859DC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2AEC1B60" w14:textId="6C85872B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proofErr w:type="gramStart"/>
      <w:r w:rsidR="009F50A7">
        <w:rPr>
          <w:b/>
          <w:bCs/>
        </w:rPr>
        <w:t>9</w:t>
      </w:r>
      <w:r>
        <w:rPr>
          <w:b/>
          <w:bCs/>
        </w:rPr>
        <w:t xml:space="preserve">  bylo</w:t>
      </w:r>
      <w:proofErr w:type="gramEnd"/>
      <w:r>
        <w:rPr>
          <w:b/>
          <w:bCs/>
        </w:rPr>
        <w:t xml:space="preserve"> schváleno</w:t>
      </w:r>
    </w:p>
    <w:p w14:paraId="16EB3EE1" w14:textId="77777777" w:rsidR="00F1164C" w:rsidRDefault="00F1164C" w:rsidP="00F1164C">
      <w:pPr>
        <w:pStyle w:val="Standard"/>
        <w:jc w:val="both"/>
        <w:rPr>
          <w:b/>
          <w:bCs/>
          <w:u w:val="single"/>
        </w:rPr>
      </w:pPr>
    </w:p>
    <w:p w14:paraId="2C1EC08C" w14:textId="46A14982" w:rsidR="00F1164C" w:rsidRPr="00EC0772" w:rsidRDefault="00F1164C" w:rsidP="00EC0772">
      <w:pPr>
        <w:pStyle w:val="Odstavecseseznamem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 w:rsidRPr="00EC0772">
        <w:rPr>
          <w:b/>
          <w:i/>
          <w:sz w:val="24"/>
          <w:szCs w:val="24"/>
        </w:rPr>
        <w:lastRenderedPageBreak/>
        <w:t>Zastupitelstvo obce Lazsko schvaluje Plán inventur ke konci rozvahového dne 31. 12. 202</w:t>
      </w:r>
      <w:r w:rsidR="00937C5C" w:rsidRPr="00EC0772">
        <w:rPr>
          <w:b/>
          <w:i/>
          <w:sz w:val="24"/>
          <w:szCs w:val="24"/>
        </w:rPr>
        <w:t>4</w:t>
      </w:r>
      <w:r w:rsidRPr="00EC0772">
        <w:rPr>
          <w:b/>
          <w:i/>
          <w:sz w:val="24"/>
          <w:szCs w:val="24"/>
        </w:rPr>
        <w:t xml:space="preserve"> a inventarizační komisi ve složení předseda Mgr. Radka Kopičková, členové Luboš Hradský a Marek Bartoš.</w:t>
      </w:r>
    </w:p>
    <w:p w14:paraId="32CD87F6" w14:textId="77777777" w:rsidR="00F1164C" w:rsidRDefault="00F1164C" w:rsidP="00F1164C">
      <w:pPr>
        <w:jc w:val="both"/>
        <w:rPr>
          <w:b/>
          <w:i/>
        </w:rPr>
      </w:pPr>
    </w:p>
    <w:p w14:paraId="11E5BEB0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35D12301" w14:textId="0912ED5F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proofErr w:type="gramStart"/>
      <w:r w:rsidR="009F50A7">
        <w:rPr>
          <w:b/>
          <w:bCs/>
        </w:rPr>
        <w:t>10</w:t>
      </w:r>
      <w:r>
        <w:rPr>
          <w:b/>
          <w:bCs/>
        </w:rPr>
        <w:t xml:space="preserve">  bylo</w:t>
      </w:r>
      <w:proofErr w:type="gramEnd"/>
      <w:r>
        <w:rPr>
          <w:b/>
          <w:bCs/>
        </w:rPr>
        <w:t xml:space="preserve"> schváleno</w:t>
      </w:r>
    </w:p>
    <w:p w14:paraId="3338B8A1" w14:textId="77777777" w:rsidR="00F1164C" w:rsidRDefault="00F1164C" w:rsidP="00F1164C">
      <w:pPr>
        <w:pStyle w:val="Standard"/>
        <w:spacing w:line="100" w:lineRule="atLeast"/>
        <w:jc w:val="both"/>
        <w:rPr>
          <w:b/>
          <w:bCs/>
        </w:rPr>
      </w:pPr>
    </w:p>
    <w:p w14:paraId="237C0E58" w14:textId="0AC39739" w:rsidR="002F6516" w:rsidRPr="00136615" w:rsidRDefault="002F6516" w:rsidP="00EC0772">
      <w:pPr>
        <w:pStyle w:val="Zkladntext2"/>
        <w:numPr>
          <w:ilvl w:val="0"/>
          <w:numId w:val="21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 zřízení </w:t>
      </w:r>
      <w:r>
        <w:rPr>
          <w:b/>
          <w:bCs/>
          <w:i/>
          <w:iCs/>
        </w:rPr>
        <w:t xml:space="preserve">tří </w:t>
      </w:r>
      <w:r w:rsidRPr="00136615">
        <w:rPr>
          <w:b/>
          <w:bCs/>
          <w:i/>
          <w:iCs/>
        </w:rPr>
        <w:t>termínovan</w:t>
      </w:r>
      <w:r>
        <w:rPr>
          <w:b/>
          <w:bCs/>
          <w:i/>
          <w:iCs/>
        </w:rPr>
        <w:t xml:space="preserve">ých </w:t>
      </w:r>
      <w:r w:rsidRPr="00136615">
        <w:rPr>
          <w:b/>
          <w:bCs/>
          <w:i/>
          <w:iCs/>
        </w:rPr>
        <w:t>vklad</w:t>
      </w:r>
      <w:r>
        <w:rPr>
          <w:b/>
          <w:bCs/>
          <w:i/>
          <w:iCs/>
        </w:rPr>
        <w:t>ů</w:t>
      </w:r>
      <w:r w:rsidRPr="00136615">
        <w:rPr>
          <w:b/>
          <w:bCs/>
          <w:i/>
          <w:iCs/>
        </w:rPr>
        <w:t xml:space="preserve"> u Komerční banky, a.s. s dobou vkladu na</w:t>
      </w:r>
      <w:r>
        <w:rPr>
          <w:b/>
          <w:bCs/>
          <w:i/>
          <w:iCs/>
        </w:rPr>
        <w:t xml:space="preserve"> 3 měsíce </w:t>
      </w:r>
      <w:r w:rsidRPr="00136615">
        <w:rPr>
          <w:b/>
          <w:bCs/>
          <w:i/>
          <w:iCs/>
        </w:rPr>
        <w:t>a výší vkladu</w:t>
      </w:r>
      <w:r>
        <w:rPr>
          <w:b/>
          <w:bCs/>
          <w:i/>
          <w:iCs/>
        </w:rPr>
        <w:t xml:space="preserve"> po 3 000 000</w:t>
      </w:r>
      <w:r w:rsidRPr="00136615">
        <w:rPr>
          <w:b/>
          <w:bCs/>
          <w:i/>
          <w:iCs/>
        </w:rPr>
        <w:t xml:space="preserve"> Kč.</w:t>
      </w:r>
    </w:p>
    <w:p w14:paraId="693F14A4" w14:textId="77777777" w:rsidR="002F6516" w:rsidRPr="00136615" w:rsidRDefault="002F6516" w:rsidP="002F6516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3407CD24" w14:textId="77777777" w:rsidR="002F6516" w:rsidRPr="00136615" w:rsidRDefault="002F6516" w:rsidP="002F651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2A55B7B2" w14:textId="36233F53" w:rsidR="002F6516" w:rsidRPr="00136615" w:rsidRDefault="002F6516" w:rsidP="002F651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9F50A7">
        <w:rPr>
          <w:b/>
          <w:bCs/>
          <w:sz w:val="24"/>
          <w:szCs w:val="24"/>
        </w:rPr>
        <w:t>11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3574E46F" w14:textId="77777777" w:rsidR="002F6516" w:rsidRDefault="002F6516" w:rsidP="002F6516">
      <w:pPr>
        <w:pStyle w:val="Standard"/>
        <w:spacing w:line="100" w:lineRule="atLeast"/>
        <w:jc w:val="both"/>
        <w:rPr>
          <w:b/>
          <w:bCs/>
        </w:rPr>
      </w:pPr>
    </w:p>
    <w:p w14:paraId="5379ADBB" w14:textId="26CDE25C" w:rsidR="002F6516" w:rsidRPr="00136615" w:rsidRDefault="002F6516" w:rsidP="00EC0772">
      <w:pPr>
        <w:pStyle w:val="Zkladntext2"/>
        <w:numPr>
          <w:ilvl w:val="0"/>
          <w:numId w:val="21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 </w:t>
      </w:r>
      <w:r>
        <w:rPr>
          <w:b/>
          <w:bCs/>
          <w:i/>
          <w:iCs/>
        </w:rPr>
        <w:t>rozpočtové opatření č. 9, které je přílohou zápisu.</w:t>
      </w:r>
    </w:p>
    <w:p w14:paraId="7E0AC1E9" w14:textId="77777777" w:rsidR="002F6516" w:rsidRPr="00136615" w:rsidRDefault="002F6516" w:rsidP="002F6516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7DBE05D2" w14:textId="77777777" w:rsidR="002F6516" w:rsidRPr="00136615" w:rsidRDefault="002F6516" w:rsidP="002F651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7DF244FE" w14:textId="58341F52" w:rsidR="002F6516" w:rsidRPr="00136615" w:rsidRDefault="002F6516" w:rsidP="002F651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9F50A7">
        <w:rPr>
          <w:b/>
          <w:bCs/>
          <w:sz w:val="24"/>
          <w:szCs w:val="24"/>
        </w:rPr>
        <w:t>12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220FB51C" w14:textId="77777777" w:rsidR="00F1164C" w:rsidRPr="00DA1186" w:rsidRDefault="00F1164C" w:rsidP="00F1164C">
      <w:pPr>
        <w:pStyle w:val="Standard"/>
        <w:jc w:val="both"/>
        <w:rPr>
          <w:u w:val="single"/>
        </w:rPr>
      </w:pPr>
    </w:p>
    <w:p w14:paraId="6DCB0AED" w14:textId="77777777" w:rsidR="005B135E" w:rsidRDefault="005B135E" w:rsidP="00077598">
      <w:pPr>
        <w:pStyle w:val="Standard"/>
        <w:jc w:val="both"/>
        <w:rPr>
          <w:b/>
          <w:bCs/>
          <w:u w:val="single"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…………………..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ABBD08A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623BE9BE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2F8303EB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503A1A1F" w14:textId="77777777" w:rsidR="00496006" w:rsidRDefault="00496006" w:rsidP="00496006">
      <w:pPr>
        <w:pStyle w:val="Standard"/>
        <w:spacing w:line="100" w:lineRule="atLeast"/>
        <w:jc w:val="both"/>
      </w:pP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03E6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B4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3ED"/>
    <w:multiLevelType w:val="hybridMultilevel"/>
    <w:tmpl w:val="7234BB1C"/>
    <w:lvl w:ilvl="0" w:tplc="00C021D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84E0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F5F7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6103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A08D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1432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80CB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D4263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8525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F414C"/>
    <w:multiLevelType w:val="hybridMultilevel"/>
    <w:tmpl w:val="47341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B2318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 w15:restartNumberingAfterBreak="0">
    <w:nsid w:val="452D14C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B06C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B14DA"/>
    <w:multiLevelType w:val="hybridMultilevel"/>
    <w:tmpl w:val="2F4CD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24147">
    <w:abstractNumId w:val="14"/>
  </w:num>
  <w:num w:numId="2" w16cid:durableId="15306027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48598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6993411">
    <w:abstractNumId w:val="12"/>
  </w:num>
  <w:num w:numId="5" w16cid:durableId="1410076868">
    <w:abstractNumId w:val="17"/>
  </w:num>
  <w:num w:numId="6" w16cid:durableId="302082745">
    <w:abstractNumId w:val="15"/>
  </w:num>
  <w:num w:numId="7" w16cid:durableId="982468909">
    <w:abstractNumId w:val="1"/>
  </w:num>
  <w:num w:numId="8" w16cid:durableId="495462823">
    <w:abstractNumId w:val="7"/>
  </w:num>
  <w:num w:numId="9" w16cid:durableId="336276865">
    <w:abstractNumId w:val="16"/>
  </w:num>
  <w:num w:numId="10" w16cid:durableId="1995330529">
    <w:abstractNumId w:val="13"/>
  </w:num>
  <w:num w:numId="11" w16cid:durableId="1178618424">
    <w:abstractNumId w:val="8"/>
  </w:num>
  <w:num w:numId="12" w16cid:durableId="1264342102">
    <w:abstractNumId w:val="3"/>
  </w:num>
  <w:num w:numId="13" w16cid:durableId="1755934339">
    <w:abstractNumId w:val="5"/>
  </w:num>
  <w:num w:numId="14" w16cid:durableId="77293509">
    <w:abstractNumId w:val="9"/>
  </w:num>
  <w:num w:numId="15" w16cid:durableId="1167598175">
    <w:abstractNumId w:val="0"/>
  </w:num>
  <w:num w:numId="16" w16cid:durableId="1725832279">
    <w:abstractNumId w:val="6"/>
  </w:num>
  <w:num w:numId="17" w16cid:durableId="3489184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24696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5493993">
    <w:abstractNumId w:val="4"/>
  </w:num>
  <w:num w:numId="20" w16cid:durableId="2122415428">
    <w:abstractNumId w:val="10"/>
  </w:num>
  <w:num w:numId="21" w16cid:durableId="1910581000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1237C"/>
    <w:rsid w:val="00025BBC"/>
    <w:rsid w:val="00040A7D"/>
    <w:rsid w:val="00042677"/>
    <w:rsid w:val="00047105"/>
    <w:rsid w:val="00050D02"/>
    <w:rsid w:val="0005493B"/>
    <w:rsid w:val="00065FE8"/>
    <w:rsid w:val="00066375"/>
    <w:rsid w:val="000665F2"/>
    <w:rsid w:val="00077598"/>
    <w:rsid w:val="00081F2A"/>
    <w:rsid w:val="000A0CEF"/>
    <w:rsid w:val="000A11F9"/>
    <w:rsid w:val="000B2621"/>
    <w:rsid w:val="000B4C2C"/>
    <w:rsid w:val="000B6915"/>
    <w:rsid w:val="000C068D"/>
    <w:rsid w:val="000C5E21"/>
    <w:rsid w:val="000D4130"/>
    <w:rsid w:val="000D4A7D"/>
    <w:rsid w:val="000E1D77"/>
    <w:rsid w:val="000F27E6"/>
    <w:rsid w:val="00101373"/>
    <w:rsid w:val="00106561"/>
    <w:rsid w:val="00113A15"/>
    <w:rsid w:val="00120B28"/>
    <w:rsid w:val="001216A4"/>
    <w:rsid w:val="0012618F"/>
    <w:rsid w:val="00142466"/>
    <w:rsid w:val="00143F01"/>
    <w:rsid w:val="00157DD6"/>
    <w:rsid w:val="001606DD"/>
    <w:rsid w:val="00160CF0"/>
    <w:rsid w:val="00160F1B"/>
    <w:rsid w:val="00166168"/>
    <w:rsid w:val="00191C3E"/>
    <w:rsid w:val="001950C7"/>
    <w:rsid w:val="00195D5F"/>
    <w:rsid w:val="001A26C5"/>
    <w:rsid w:val="001B39B9"/>
    <w:rsid w:val="001B70AA"/>
    <w:rsid w:val="001E0074"/>
    <w:rsid w:val="001E44DD"/>
    <w:rsid w:val="001E47FA"/>
    <w:rsid w:val="001E5ECF"/>
    <w:rsid w:val="001F1FC4"/>
    <w:rsid w:val="001F40F8"/>
    <w:rsid w:val="0020354B"/>
    <w:rsid w:val="00204EF1"/>
    <w:rsid w:val="00205835"/>
    <w:rsid w:val="002232BA"/>
    <w:rsid w:val="00225B24"/>
    <w:rsid w:val="0022661A"/>
    <w:rsid w:val="00232858"/>
    <w:rsid w:val="00233DCD"/>
    <w:rsid w:val="00245AB2"/>
    <w:rsid w:val="00257DE8"/>
    <w:rsid w:val="0026004E"/>
    <w:rsid w:val="002653E0"/>
    <w:rsid w:val="00280A82"/>
    <w:rsid w:val="00283165"/>
    <w:rsid w:val="00286902"/>
    <w:rsid w:val="002A034B"/>
    <w:rsid w:val="002A1502"/>
    <w:rsid w:val="002A5859"/>
    <w:rsid w:val="002B0A49"/>
    <w:rsid w:val="002C11F5"/>
    <w:rsid w:val="002D044A"/>
    <w:rsid w:val="002D3C0F"/>
    <w:rsid w:val="002D532E"/>
    <w:rsid w:val="002D7CAB"/>
    <w:rsid w:val="002F30F0"/>
    <w:rsid w:val="002F32F0"/>
    <w:rsid w:val="002F4415"/>
    <w:rsid w:val="002F469C"/>
    <w:rsid w:val="002F6516"/>
    <w:rsid w:val="00306A6E"/>
    <w:rsid w:val="003123E3"/>
    <w:rsid w:val="00312A60"/>
    <w:rsid w:val="003206B6"/>
    <w:rsid w:val="00333020"/>
    <w:rsid w:val="00333B69"/>
    <w:rsid w:val="003573C4"/>
    <w:rsid w:val="003852E4"/>
    <w:rsid w:val="00385D59"/>
    <w:rsid w:val="0039153E"/>
    <w:rsid w:val="003A265E"/>
    <w:rsid w:val="003A4E4D"/>
    <w:rsid w:val="003B0928"/>
    <w:rsid w:val="003B79F3"/>
    <w:rsid w:val="003C28AB"/>
    <w:rsid w:val="003C44BF"/>
    <w:rsid w:val="003C4F13"/>
    <w:rsid w:val="003D7906"/>
    <w:rsid w:val="003E0D84"/>
    <w:rsid w:val="003E3240"/>
    <w:rsid w:val="003E5A37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36EE7"/>
    <w:rsid w:val="0044088B"/>
    <w:rsid w:val="00440C45"/>
    <w:rsid w:val="00444E65"/>
    <w:rsid w:val="004511AB"/>
    <w:rsid w:val="00454E4C"/>
    <w:rsid w:val="00455973"/>
    <w:rsid w:val="00483640"/>
    <w:rsid w:val="004861F4"/>
    <w:rsid w:val="004870FC"/>
    <w:rsid w:val="00487BBF"/>
    <w:rsid w:val="00490252"/>
    <w:rsid w:val="00492468"/>
    <w:rsid w:val="00496006"/>
    <w:rsid w:val="004973AC"/>
    <w:rsid w:val="004B3B71"/>
    <w:rsid w:val="004B4175"/>
    <w:rsid w:val="004C3591"/>
    <w:rsid w:val="004D0A8A"/>
    <w:rsid w:val="004D0D74"/>
    <w:rsid w:val="004E78EA"/>
    <w:rsid w:val="004E7C75"/>
    <w:rsid w:val="004F05E9"/>
    <w:rsid w:val="004F6E93"/>
    <w:rsid w:val="00501624"/>
    <w:rsid w:val="005064EF"/>
    <w:rsid w:val="00511CFD"/>
    <w:rsid w:val="005154A8"/>
    <w:rsid w:val="00516381"/>
    <w:rsid w:val="00524102"/>
    <w:rsid w:val="00525FF1"/>
    <w:rsid w:val="00535365"/>
    <w:rsid w:val="0054024A"/>
    <w:rsid w:val="00542258"/>
    <w:rsid w:val="00552D39"/>
    <w:rsid w:val="00553E2D"/>
    <w:rsid w:val="0056155A"/>
    <w:rsid w:val="00571CE6"/>
    <w:rsid w:val="005746E7"/>
    <w:rsid w:val="005776FA"/>
    <w:rsid w:val="00581329"/>
    <w:rsid w:val="00581727"/>
    <w:rsid w:val="00582BBD"/>
    <w:rsid w:val="00583533"/>
    <w:rsid w:val="005872E1"/>
    <w:rsid w:val="005969C1"/>
    <w:rsid w:val="005A7D13"/>
    <w:rsid w:val="005B135E"/>
    <w:rsid w:val="005B57DE"/>
    <w:rsid w:val="005B78BD"/>
    <w:rsid w:val="005B7F20"/>
    <w:rsid w:val="005C0EA9"/>
    <w:rsid w:val="005D5237"/>
    <w:rsid w:val="005E1677"/>
    <w:rsid w:val="005E40E3"/>
    <w:rsid w:val="00601E99"/>
    <w:rsid w:val="006102FB"/>
    <w:rsid w:val="00611E37"/>
    <w:rsid w:val="006149B8"/>
    <w:rsid w:val="00615007"/>
    <w:rsid w:val="00622A78"/>
    <w:rsid w:val="00625169"/>
    <w:rsid w:val="00631CA0"/>
    <w:rsid w:val="00641812"/>
    <w:rsid w:val="00651A60"/>
    <w:rsid w:val="006553B1"/>
    <w:rsid w:val="0065672E"/>
    <w:rsid w:val="00662A8D"/>
    <w:rsid w:val="00663CE2"/>
    <w:rsid w:val="0066655B"/>
    <w:rsid w:val="00667DB0"/>
    <w:rsid w:val="00671942"/>
    <w:rsid w:val="00687693"/>
    <w:rsid w:val="0069653D"/>
    <w:rsid w:val="0069712A"/>
    <w:rsid w:val="006A2FAE"/>
    <w:rsid w:val="006A4391"/>
    <w:rsid w:val="006A50F7"/>
    <w:rsid w:val="006B6187"/>
    <w:rsid w:val="006C5332"/>
    <w:rsid w:val="006D5E9F"/>
    <w:rsid w:val="006E016C"/>
    <w:rsid w:val="00701C91"/>
    <w:rsid w:val="00703F37"/>
    <w:rsid w:val="00735D42"/>
    <w:rsid w:val="007468AB"/>
    <w:rsid w:val="00760459"/>
    <w:rsid w:val="0076132D"/>
    <w:rsid w:val="00774329"/>
    <w:rsid w:val="00785C2A"/>
    <w:rsid w:val="007866D0"/>
    <w:rsid w:val="007A4116"/>
    <w:rsid w:val="007B5332"/>
    <w:rsid w:val="007B567F"/>
    <w:rsid w:val="007B6622"/>
    <w:rsid w:val="007C1D05"/>
    <w:rsid w:val="007C202E"/>
    <w:rsid w:val="007D0CEB"/>
    <w:rsid w:val="007D321E"/>
    <w:rsid w:val="007D4273"/>
    <w:rsid w:val="007D7FC4"/>
    <w:rsid w:val="007E3B4D"/>
    <w:rsid w:val="0080725B"/>
    <w:rsid w:val="0081309B"/>
    <w:rsid w:val="00820ACB"/>
    <w:rsid w:val="00827107"/>
    <w:rsid w:val="00834000"/>
    <w:rsid w:val="00835A4C"/>
    <w:rsid w:val="00836D7B"/>
    <w:rsid w:val="0084034B"/>
    <w:rsid w:val="00841083"/>
    <w:rsid w:val="00852939"/>
    <w:rsid w:val="008546B8"/>
    <w:rsid w:val="00856C74"/>
    <w:rsid w:val="00860913"/>
    <w:rsid w:val="00863D61"/>
    <w:rsid w:val="008648EA"/>
    <w:rsid w:val="008657D9"/>
    <w:rsid w:val="008657F4"/>
    <w:rsid w:val="008704C1"/>
    <w:rsid w:val="00874334"/>
    <w:rsid w:val="008A51A4"/>
    <w:rsid w:val="008B1865"/>
    <w:rsid w:val="008B3CE4"/>
    <w:rsid w:val="008B4F41"/>
    <w:rsid w:val="008C00B5"/>
    <w:rsid w:val="008C3213"/>
    <w:rsid w:val="008D2699"/>
    <w:rsid w:val="008E0266"/>
    <w:rsid w:val="008E40F2"/>
    <w:rsid w:val="008E5904"/>
    <w:rsid w:val="008F2008"/>
    <w:rsid w:val="00904BAD"/>
    <w:rsid w:val="0091070F"/>
    <w:rsid w:val="009153B6"/>
    <w:rsid w:val="00917B6B"/>
    <w:rsid w:val="0092704B"/>
    <w:rsid w:val="00937C5C"/>
    <w:rsid w:val="00946C3D"/>
    <w:rsid w:val="009512AC"/>
    <w:rsid w:val="00955AF9"/>
    <w:rsid w:val="00963672"/>
    <w:rsid w:val="00971073"/>
    <w:rsid w:val="00987849"/>
    <w:rsid w:val="009900A9"/>
    <w:rsid w:val="0099382C"/>
    <w:rsid w:val="00995651"/>
    <w:rsid w:val="00996A76"/>
    <w:rsid w:val="009A7974"/>
    <w:rsid w:val="009C5458"/>
    <w:rsid w:val="009E2EF3"/>
    <w:rsid w:val="009F2FF2"/>
    <w:rsid w:val="009F50A7"/>
    <w:rsid w:val="00A02A19"/>
    <w:rsid w:val="00A12F5C"/>
    <w:rsid w:val="00A17564"/>
    <w:rsid w:val="00A17F9A"/>
    <w:rsid w:val="00A24781"/>
    <w:rsid w:val="00A265D8"/>
    <w:rsid w:val="00A4375B"/>
    <w:rsid w:val="00A441B8"/>
    <w:rsid w:val="00A44A5C"/>
    <w:rsid w:val="00A5082F"/>
    <w:rsid w:val="00A60EAA"/>
    <w:rsid w:val="00A732D4"/>
    <w:rsid w:val="00A93419"/>
    <w:rsid w:val="00AA2FA6"/>
    <w:rsid w:val="00AA6223"/>
    <w:rsid w:val="00AA77C3"/>
    <w:rsid w:val="00AB1EB2"/>
    <w:rsid w:val="00AC4162"/>
    <w:rsid w:val="00AE04B8"/>
    <w:rsid w:val="00AE1664"/>
    <w:rsid w:val="00AE1F93"/>
    <w:rsid w:val="00AE605E"/>
    <w:rsid w:val="00AF3162"/>
    <w:rsid w:val="00B0168E"/>
    <w:rsid w:val="00B0594A"/>
    <w:rsid w:val="00B072DE"/>
    <w:rsid w:val="00B17AC3"/>
    <w:rsid w:val="00B35C4F"/>
    <w:rsid w:val="00B403CA"/>
    <w:rsid w:val="00B4050D"/>
    <w:rsid w:val="00B45119"/>
    <w:rsid w:val="00B45C4A"/>
    <w:rsid w:val="00B50143"/>
    <w:rsid w:val="00B54B1A"/>
    <w:rsid w:val="00B60DBE"/>
    <w:rsid w:val="00B63C22"/>
    <w:rsid w:val="00B64AA5"/>
    <w:rsid w:val="00B80040"/>
    <w:rsid w:val="00B94F78"/>
    <w:rsid w:val="00BA0B1E"/>
    <w:rsid w:val="00BA7C62"/>
    <w:rsid w:val="00BB1143"/>
    <w:rsid w:val="00BB2558"/>
    <w:rsid w:val="00BB5351"/>
    <w:rsid w:val="00BB5472"/>
    <w:rsid w:val="00BB614C"/>
    <w:rsid w:val="00BC6D5E"/>
    <w:rsid w:val="00BD5C8B"/>
    <w:rsid w:val="00BD6BAC"/>
    <w:rsid w:val="00BD6D0E"/>
    <w:rsid w:val="00BE566A"/>
    <w:rsid w:val="00C010A1"/>
    <w:rsid w:val="00C0271E"/>
    <w:rsid w:val="00C03348"/>
    <w:rsid w:val="00C11668"/>
    <w:rsid w:val="00C14AB7"/>
    <w:rsid w:val="00C1722E"/>
    <w:rsid w:val="00C25BB5"/>
    <w:rsid w:val="00C3073A"/>
    <w:rsid w:val="00C348B4"/>
    <w:rsid w:val="00C35938"/>
    <w:rsid w:val="00C40300"/>
    <w:rsid w:val="00C443F2"/>
    <w:rsid w:val="00C44888"/>
    <w:rsid w:val="00C45949"/>
    <w:rsid w:val="00C4680E"/>
    <w:rsid w:val="00C469A9"/>
    <w:rsid w:val="00C46F86"/>
    <w:rsid w:val="00C53DDD"/>
    <w:rsid w:val="00C552AD"/>
    <w:rsid w:val="00C557E3"/>
    <w:rsid w:val="00C64CD6"/>
    <w:rsid w:val="00C70563"/>
    <w:rsid w:val="00C70ED6"/>
    <w:rsid w:val="00C80752"/>
    <w:rsid w:val="00C83B62"/>
    <w:rsid w:val="00C845B3"/>
    <w:rsid w:val="00C85E5F"/>
    <w:rsid w:val="00C87833"/>
    <w:rsid w:val="00C92767"/>
    <w:rsid w:val="00C9321F"/>
    <w:rsid w:val="00C93E25"/>
    <w:rsid w:val="00C945A7"/>
    <w:rsid w:val="00CA06E2"/>
    <w:rsid w:val="00CA24FE"/>
    <w:rsid w:val="00CA3628"/>
    <w:rsid w:val="00CA534B"/>
    <w:rsid w:val="00CB005B"/>
    <w:rsid w:val="00CB7565"/>
    <w:rsid w:val="00CC3688"/>
    <w:rsid w:val="00CD4D94"/>
    <w:rsid w:val="00CE2D46"/>
    <w:rsid w:val="00CF429E"/>
    <w:rsid w:val="00D03080"/>
    <w:rsid w:val="00D033DC"/>
    <w:rsid w:val="00D04497"/>
    <w:rsid w:val="00D05FC6"/>
    <w:rsid w:val="00D13459"/>
    <w:rsid w:val="00D1407F"/>
    <w:rsid w:val="00D17565"/>
    <w:rsid w:val="00D24717"/>
    <w:rsid w:val="00D349B2"/>
    <w:rsid w:val="00D45F71"/>
    <w:rsid w:val="00D568B4"/>
    <w:rsid w:val="00D576BB"/>
    <w:rsid w:val="00D70F23"/>
    <w:rsid w:val="00D74C3D"/>
    <w:rsid w:val="00D806A9"/>
    <w:rsid w:val="00D8122C"/>
    <w:rsid w:val="00D8326E"/>
    <w:rsid w:val="00D83538"/>
    <w:rsid w:val="00D83FCB"/>
    <w:rsid w:val="00D912A7"/>
    <w:rsid w:val="00D91802"/>
    <w:rsid w:val="00D93D89"/>
    <w:rsid w:val="00D94040"/>
    <w:rsid w:val="00DA1186"/>
    <w:rsid w:val="00DA3F96"/>
    <w:rsid w:val="00DA5308"/>
    <w:rsid w:val="00DB660F"/>
    <w:rsid w:val="00DD2211"/>
    <w:rsid w:val="00DD421A"/>
    <w:rsid w:val="00DE2091"/>
    <w:rsid w:val="00DE5253"/>
    <w:rsid w:val="00DE7C5B"/>
    <w:rsid w:val="00E008DC"/>
    <w:rsid w:val="00E10D41"/>
    <w:rsid w:val="00E15DCE"/>
    <w:rsid w:val="00E32734"/>
    <w:rsid w:val="00E41992"/>
    <w:rsid w:val="00E44A46"/>
    <w:rsid w:val="00E5019B"/>
    <w:rsid w:val="00E6564E"/>
    <w:rsid w:val="00E727FA"/>
    <w:rsid w:val="00E75F05"/>
    <w:rsid w:val="00E86F75"/>
    <w:rsid w:val="00E92C7C"/>
    <w:rsid w:val="00E95C1E"/>
    <w:rsid w:val="00EA7BDB"/>
    <w:rsid w:val="00EB5E4A"/>
    <w:rsid w:val="00EC0772"/>
    <w:rsid w:val="00EC21E2"/>
    <w:rsid w:val="00EC23EE"/>
    <w:rsid w:val="00EC5556"/>
    <w:rsid w:val="00ED0533"/>
    <w:rsid w:val="00EE2CBD"/>
    <w:rsid w:val="00EE3EEA"/>
    <w:rsid w:val="00EF6210"/>
    <w:rsid w:val="00F05561"/>
    <w:rsid w:val="00F056B4"/>
    <w:rsid w:val="00F1164C"/>
    <w:rsid w:val="00F11FF2"/>
    <w:rsid w:val="00F13338"/>
    <w:rsid w:val="00F214C9"/>
    <w:rsid w:val="00F221C4"/>
    <w:rsid w:val="00F23ECD"/>
    <w:rsid w:val="00F31010"/>
    <w:rsid w:val="00F33EFA"/>
    <w:rsid w:val="00F44A12"/>
    <w:rsid w:val="00F44FFE"/>
    <w:rsid w:val="00F470ED"/>
    <w:rsid w:val="00F53D50"/>
    <w:rsid w:val="00F544B9"/>
    <w:rsid w:val="00F57F70"/>
    <w:rsid w:val="00F762FE"/>
    <w:rsid w:val="00F81952"/>
    <w:rsid w:val="00F92325"/>
    <w:rsid w:val="00FA15B4"/>
    <w:rsid w:val="00FA2D41"/>
    <w:rsid w:val="00FB290D"/>
    <w:rsid w:val="00FB7AEC"/>
    <w:rsid w:val="00FC22BF"/>
    <w:rsid w:val="00FC63A3"/>
    <w:rsid w:val="00FD2109"/>
    <w:rsid w:val="00FD454E"/>
    <w:rsid w:val="00FE3F04"/>
    <w:rsid w:val="00FF2F7B"/>
    <w:rsid w:val="00FF483D"/>
    <w:rsid w:val="00FF4FE8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512AC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512AC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9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3</cp:revision>
  <cp:lastPrinted>2024-12-16T19:14:00Z</cp:lastPrinted>
  <dcterms:created xsi:type="dcterms:W3CDTF">2024-12-16T19:08:00Z</dcterms:created>
  <dcterms:modified xsi:type="dcterms:W3CDTF">2024-12-16T19:14:00Z</dcterms:modified>
</cp:coreProperties>
</file>